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ABD" w:rsidRDefault="002B707C" w:rsidP="002B707C">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Лекция </w:t>
      </w:r>
      <w:r w:rsidRPr="002B707C">
        <w:rPr>
          <w:rFonts w:ascii="Times New Roman" w:hAnsi="Times New Roman" w:cs="Times New Roman"/>
          <w:b/>
          <w:sz w:val="28"/>
          <w:szCs w:val="28"/>
        </w:rPr>
        <w:t>1.1 Сущность системного подхода в воспитании</w:t>
      </w:r>
    </w:p>
    <w:p w:rsidR="008D543D" w:rsidRDefault="008D543D" w:rsidP="002B707C">
      <w:pPr>
        <w:pStyle w:val="a3"/>
        <w:shd w:val="clear" w:color="auto" w:fill="FFFFFF"/>
        <w:spacing w:before="0" w:beforeAutospacing="0" w:after="0" w:afterAutospacing="0"/>
        <w:ind w:firstLine="567"/>
        <w:jc w:val="both"/>
        <w:rPr>
          <w:sz w:val="28"/>
          <w:szCs w:val="28"/>
        </w:rPr>
      </w:pPr>
    </w:p>
    <w:p w:rsidR="008D543D" w:rsidRPr="008D543D" w:rsidRDefault="008D543D" w:rsidP="008D543D">
      <w:pPr>
        <w:spacing w:after="0" w:line="240" w:lineRule="auto"/>
        <w:jc w:val="center"/>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b/>
          <w:bCs/>
          <w:color w:val="000000"/>
          <w:sz w:val="28"/>
          <w:szCs w:val="28"/>
          <w:lang w:eastAsia="ru-RU"/>
        </w:rPr>
        <w:t>План</w:t>
      </w:r>
    </w:p>
    <w:p w:rsidR="008D543D" w:rsidRPr="008D543D" w:rsidRDefault="008D543D" w:rsidP="008D543D">
      <w:pPr>
        <w:numPr>
          <w:ilvl w:val="0"/>
          <w:numId w:val="3"/>
        </w:numPr>
        <w:tabs>
          <w:tab w:val="clear" w:pos="720"/>
          <w:tab w:val="num" w:pos="567"/>
        </w:tabs>
        <w:spacing w:after="0" w:line="240" w:lineRule="auto"/>
        <w:ind w:left="0" w:firstLine="284"/>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Понятие воспитание, его сущность и специфика.</w:t>
      </w:r>
    </w:p>
    <w:p w:rsidR="008D543D" w:rsidRPr="008D543D" w:rsidRDefault="008D543D" w:rsidP="008D543D">
      <w:pPr>
        <w:numPr>
          <w:ilvl w:val="0"/>
          <w:numId w:val="3"/>
        </w:numPr>
        <w:tabs>
          <w:tab w:val="clear" w:pos="720"/>
          <w:tab w:val="num" w:pos="567"/>
        </w:tabs>
        <w:spacing w:after="0" w:line="240" w:lineRule="auto"/>
        <w:ind w:left="0" w:firstLine="284"/>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Цели и движущие силы процесса воспитания.</w:t>
      </w:r>
    </w:p>
    <w:p w:rsidR="008D543D" w:rsidRPr="008D543D" w:rsidRDefault="008D543D" w:rsidP="008D543D">
      <w:pPr>
        <w:numPr>
          <w:ilvl w:val="0"/>
          <w:numId w:val="3"/>
        </w:numPr>
        <w:tabs>
          <w:tab w:val="clear" w:pos="720"/>
          <w:tab w:val="num" w:pos="567"/>
        </w:tabs>
        <w:spacing w:after="0" w:line="240" w:lineRule="auto"/>
        <w:ind w:left="0" w:firstLine="284"/>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Закономерности и принципы воспитательного процесса.</w:t>
      </w:r>
    </w:p>
    <w:p w:rsidR="008D543D" w:rsidRPr="008D543D" w:rsidRDefault="008D543D" w:rsidP="008D543D">
      <w:pPr>
        <w:numPr>
          <w:ilvl w:val="0"/>
          <w:numId w:val="3"/>
        </w:numPr>
        <w:tabs>
          <w:tab w:val="clear" w:pos="720"/>
          <w:tab w:val="num" w:pos="567"/>
        </w:tabs>
        <w:spacing w:after="0" w:line="240" w:lineRule="auto"/>
        <w:ind w:left="0" w:firstLine="284"/>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Логика процесса воспитания.</w:t>
      </w:r>
    </w:p>
    <w:p w:rsidR="008F0865" w:rsidRDefault="008D543D" w:rsidP="008D543D">
      <w:pPr>
        <w:numPr>
          <w:ilvl w:val="0"/>
          <w:numId w:val="3"/>
        </w:numPr>
        <w:tabs>
          <w:tab w:val="clear" w:pos="720"/>
          <w:tab w:val="num" w:pos="567"/>
        </w:tabs>
        <w:spacing w:after="0" w:line="240" w:lineRule="auto"/>
        <w:ind w:left="0" w:firstLine="284"/>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Воспитание как </w:t>
      </w:r>
      <w:r w:rsidR="008F0865">
        <w:rPr>
          <w:rFonts w:ascii="Times New Roman" w:eastAsia="Times New Roman" w:hAnsi="Times New Roman" w:cs="Times New Roman"/>
          <w:color w:val="000000"/>
          <w:sz w:val="28"/>
          <w:szCs w:val="28"/>
          <w:lang w:eastAsia="ru-RU"/>
        </w:rPr>
        <w:t>система.</w:t>
      </w:r>
    </w:p>
    <w:p w:rsidR="008F0865" w:rsidRPr="008D543D" w:rsidRDefault="008F0865" w:rsidP="008D543D">
      <w:pPr>
        <w:numPr>
          <w:ilvl w:val="0"/>
          <w:numId w:val="3"/>
        </w:numPr>
        <w:tabs>
          <w:tab w:val="clear" w:pos="720"/>
          <w:tab w:val="num" w:pos="567"/>
        </w:tabs>
        <w:spacing w:after="0" w:line="240" w:lineRule="auto"/>
        <w:ind w:left="0" w:firstLine="284"/>
        <w:jc w:val="both"/>
        <w:rPr>
          <w:rFonts w:ascii="Times New Roman" w:eastAsia="Times New Roman" w:hAnsi="Times New Roman" w:cs="Times New Roman"/>
          <w:color w:val="000000"/>
          <w:sz w:val="28"/>
          <w:szCs w:val="28"/>
          <w:lang w:eastAsia="ru-RU"/>
        </w:rPr>
      </w:pPr>
      <w:r w:rsidRPr="008F0865">
        <w:rPr>
          <w:rFonts w:ascii="Times New Roman" w:eastAsia="Times New Roman" w:hAnsi="Times New Roman" w:cs="Times New Roman"/>
          <w:color w:val="000000"/>
          <w:sz w:val="28"/>
          <w:szCs w:val="28"/>
          <w:lang w:eastAsia="ru-RU"/>
        </w:rPr>
        <w:t>Воспитательная система школы (как пример).</w:t>
      </w:r>
    </w:p>
    <w:p w:rsidR="008D543D" w:rsidRDefault="008D543D" w:rsidP="008D543D">
      <w:pPr>
        <w:spacing w:after="0" w:line="240" w:lineRule="auto"/>
        <w:ind w:firstLine="567"/>
        <w:jc w:val="both"/>
        <w:rPr>
          <w:rFonts w:ascii="Times New Roman" w:eastAsia="Times New Roman" w:hAnsi="Times New Roman" w:cs="Times New Roman"/>
          <w:b/>
          <w:bCs/>
          <w:color w:val="000000"/>
          <w:sz w:val="28"/>
          <w:szCs w:val="28"/>
          <w:lang w:eastAsia="ru-RU"/>
        </w:rPr>
      </w:pP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b/>
          <w:bCs/>
          <w:color w:val="000000"/>
          <w:sz w:val="28"/>
          <w:szCs w:val="28"/>
          <w:lang w:eastAsia="ru-RU"/>
        </w:rPr>
        <w:t xml:space="preserve">1. </w:t>
      </w:r>
      <w:r w:rsidRPr="008D543D">
        <w:rPr>
          <w:rFonts w:ascii="Times New Roman" w:eastAsia="Times New Roman" w:hAnsi="Times New Roman" w:cs="Times New Roman"/>
          <w:b/>
          <w:color w:val="000000"/>
          <w:sz w:val="28"/>
          <w:szCs w:val="28"/>
          <w:lang w:eastAsia="ru-RU"/>
        </w:rPr>
        <w:t>Понятие воспитание одно из центральных в педагогике.</w:t>
      </w:r>
      <w:r w:rsidRPr="008D543D">
        <w:rPr>
          <w:rFonts w:ascii="Times New Roman" w:eastAsia="Times New Roman" w:hAnsi="Times New Roman" w:cs="Times New Roman"/>
          <w:color w:val="000000"/>
          <w:sz w:val="28"/>
          <w:szCs w:val="28"/>
          <w:lang w:eastAsia="ru-RU"/>
        </w:rPr>
        <w:t xml:space="preserve"> Трактовка его менялась с течением времени и на сегодняшний день существует несколько определений. По мнению некоторых педагогов, в т. ч. Полякова С.Д., существует не менее трех значений понятия воспитание: широкое, среднее и узкое (профессиональное).</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 широком значении воспитание понимается как влияние на растущего человека окружающей среды - природной, социальной или, чуть конкретнее, передача от старшего поколения младшему опыта, накопленного человечеством, т.е. знаний, умений, навыков, нравственных ценностей, культуры.</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 среднем значении воспитание рассматривается как целенаправленное создание условий для развития человека (Мудрик А.В.). Под такое определение подходит всякое педагогическое влияние.</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 узкой трактовке воспитание это целенаправленное влияние на развитие личности ребенка.</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i/>
          <w:iCs/>
          <w:color w:val="000000"/>
          <w:sz w:val="28"/>
          <w:szCs w:val="28"/>
          <w:lang w:eastAsia="ru-RU"/>
        </w:rPr>
        <w:t xml:space="preserve">Далее подробнее см. </w:t>
      </w:r>
      <w:proofErr w:type="spellStart"/>
      <w:r w:rsidRPr="008D543D">
        <w:rPr>
          <w:rFonts w:ascii="Times New Roman" w:eastAsia="Times New Roman" w:hAnsi="Times New Roman" w:cs="Times New Roman"/>
          <w:i/>
          <w:iCs/>
          <w:color w:val="000000"/>
          <w:sz w:val="28"/>
          <w:szCs w:val="28"/>
          <w:lang w:eastAsia="ru-RU"/>
        </w:rPr>
        <w:t>пед</w:t>
      </w:r>
      <w:proofErr w:type="spellEnd"/>
      <w:r w:rsidRPr="008D543D">
        <w:rPr>
          <w:rFonts w:ascii="Times New Roman" w:eastAsia="Times New Roman" w:hAnsi="Times New Roman" w:cs="Times New Roman"/>
          <w:i/>
          <w:iCs/>
          <w:color w:val="000000"/>
          <w:sz w:val="28"/>
          <w:szCs w:val="28"/>
          <w:lang w:eastAsia="ru-RU"/>
        </w:rPr>
        <w:t>. словари, книгу С.Д. Полякова «</w:t>
      </w:r>
      <w:proofErr w:type="spellStart"/>
      <w:r w:rsidRPr="008D543D">
        <w:rPr>
          <w:rFonts w:ascii="Times New Roman" w:eastAsia="Times New Roman" w:hAnsi="Times New Roman" w:cs="Times New Roman"/>
          <w:i/>
          <w:iCs/>
          <w:color w:val="000000"/>
          <w:sz w:val="28"/>
          <w:szCs w:val="28"/>
          <w:lang w:eastAsia="ru-RU"/>
        </w:rPr>
        <w:t>Психопедагогика</w:t>
      </w:r>
      <w:proofErr w:type="spellEnd"/>
      <w:r w:rsidRPr="008D543D">
        <w:rPr>
          <w:rFonts w:ascii="Times New Roman" w:eastAsia="Times New Roman" w:hAnsi="Times New Roman" w:cs="Times New Roman"/>
          <w:i/>
          <w:iCs/>
          <w:color w:val="000000"/>
          <w:sz w:val="28"/>
          <w:szCs w:val="28"/>
          <w:lang w:eastAsia="ru-RU"/>
        </w:rPr>
        <w:t xml:space="preserve"> воспитания» с.8-13. Разобраться в понятиях и выписать определения: воспитание, обучение, образование, социализация, развитие, формирование, человек, личность.</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 профессиональном значении наиболее часто </w:t>
      </w:r>
      <w:r w:rsidRPr="008D543D">
        <w:rPr>
          <w:rFonts w:ascii="Times New Roman" w:eastAsia="Times New Roman" w:hAnsi="Times New Roman" w:cs="Times New Roman"/>
          <w:b/>
          <w:bCs/>
          <w:color w:val="000000"/>
          <w:sz w:val="28"/>
          <w:szCs w:val="28"/>
          <w:lang w:eastAsia="ru-RU"/>
        </w:rPr>
        <w:t>воспитание </w:t>
      </w:r>
      <w:r w:rsidRPr="008D543D">
        <w:rPr>
          <w:rFonts w:ascii="Times New Roman" w:eastAsia="Times New Roman" w:hAnsi="Times New Roman" w:cs="Times New Roman"/>
          <w:color w:val="000000"/>
          <w:sz w:val="28"/>
          <w:szCs w:val="28"/>
          <w:lang w:eastAsia="ru-RU"/>
        </w:rPr>
        <w:t>определяется как целенаправленный, специально организованный процесс взаимодействия педагогов и воспитуемых с целью создания условий для развития личности воспитуемых.</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Воспитание – разносторонний процесс, включающий в себя различные виды деятельности. При всем разнообразии трактовок термина и своеобразии организации воспитательных взаимодействий неизменной остается сущность воспитания. </w:t>
      </w:r>
      <w:r w:rsidRPr="008D543D">
        <w:rPr>
          <w:rFonts w:ascii="Times New Roman" w:eastAsia="Times New Roman" w:hAnsi="Times New Roman" w:cs="Times New Roman"/>
          <w:b/>
          <w:bCs/>
          <w:color w:val="000000"/>
          <w:sz w:val="28"/>
          <w:szCs w:val="28"/>
          <w:lang w:eastAsia="ru-RU"/>
        </w:rPr>
        <w:t>Сущность воспитания</w:t>
      </w:r>
      <w:r w:rsidRPr="008D543D">
        <w:rPr>
          <w:rFonts w:ascii="Times New Roman" w:eastAsia="Times New Roman" w:hAnsi="Times New Roman" w:cs="Times New Roman"/>
          <w:color w:val="000000"/>
          <w:sz w:val="28"/>
          <w:szCs w:val="28"/>
          <w:lang w:eastAsia="ru-RU"/>
        </w:rPr>
        <w:t> заключается в том, что все внешнее (объективное) становится достоянием внутреннего (субъективного), переводится в область сознания человека, с тем, чтобы найти свое выражение в дальнейшем поведении и деятельности (</w:t>
      </w:r>
      <w:proofErr w:type="spellStart"/>
      <w:r w:rsidRPr="008D543D">
        <w:rPr>
          <w:rFonts w:ascii="Times New Roman" w:eastAsia="Times New Roman" w:hAnsi="Times New Roman" w:cs="Times New Roman"/>
          <w:color w:val="000000"/>
          <w:sz w:val="28"/>
          <w:szCs w:val="28"/>
          <w:lang w:eastAsia="ru-RU"/>
        </w:rPr>
        <w:t>Бабанский</w:t>
      </w:r>
      <w:proofErr w:type="spellEnd"/>
      <w:r w:rsidRPr="008D543D">
        <w:rPr>
          <w:rFonts w:ascii="Times New Roman" w:eastAsia="Times New Roman" w:hAnsi="Times New Roman" w:cs="Times New Roman"/>
          <w:color w:val="000000"/>
          <w:sz w:val="28"/>
          <w:szCs w:val="28"/>
          <w:lang w:eastAsia="ru-RU"/>
        </w:rPr>
        <w:t>, с. 94).</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Чтобы лучше понять сущность воспитания, следует назвать его </w:t>
      </w:r>
      <w:r w:rsidRPr="008D543D">
        <w:rPr>
          <w:rFonts w:ascii="Times New Roman" w:eastAsia="Times New Roman" w:hAnsi="Times New Roman" w:cs="Times New Roman"/>
          <w:b/>
          <w:bCs/>
          <w:color w:val="000000"/>
          <w:sz w:val="28"/>
          <w:szCs w:val="28"/>
          <w:lang w:eastAsia="ru-RU"/>
        </w:rPr>
        <w:t>специфические черты.</w:t>
      </w:r>
    </w:p>
    <w:p w:rsidR="008D543D" w:rsidRPr="008D543D" w:rsidRDefault="008D543D" w:rsidP="008D543D">
      <w:pPr>
        <w:numPr>
          <w:ilvl w:val="0"/>
          <w:numId w:val="4"/>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Целенаправленность. Педагог должен ясно видеть цель воспитательной работы с конкретным классом, конкретной личностью. </w:t>
      </w:r>
      <w:r w:rsidRPr="008D543D">
        <w:rPr>
          <w:rFonts w:ascii="Times New Roman" w:eastAsia="Times New Roman" w:hAnsi="Times New Roman" w:cs="Times New Roman"/>
          <w:color w:val="000000"/>
          <w:sz w:val="28"/>
          <w:szCs w:val="28"/>
          <w:lang w:eastAsia="ru-RU"/>
        </w:rPr>
        <w:lastRenderedPageBreak/>
        <w:t>Без цели воспитание невозможно, но в то же время воспитательные цели скрыты от ребенка, они существуют в сознании педагога.</w:t>
      </w:r>
    </w:p>
    <w:p w:rsidR="008D543D" w:rsidRPr="008D543D" w:rsidRDefault="008D543D" w:rsidP="008D543D">
      <w:pPr>
        <w:numPr>
          <w:ilvl w:val="0"/>
          <w:numId w:val="4"/>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Двусторонность. С одной стороны в воспитании участвуют педагоги, с другой и сами воспитанники сознательно участвуют во взаимодействии с педагогом, т.о. воспитательные отношения носят субъектно-субъектный характер, т.е. ребенок является не только объектом, на который направлено воспитательное воздействие педагога, но и субъектом, активно участвующим в воспитательном процессе.</w:t>
      </w:r>
    </w:p>
    <w:p w:rsidR="008D543D" w:rsidRPr="008D543D" w:rsidRDefault="008D543D" w:rsidP="008D543D">
      <w:pPr>
        <w:numPr>
          <w:ilvl w:val="0"/>
          <w:numId w:val="4"/>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Многофакторность. По своей природе воспитательный процесс носит многофакторный характер. Это значит, что становление личности происходит под влиянием школы, семьи, общественности, внешкольных учреждений, дружеской компании и т.д. По словам А.С.Макаренко, воспитывает все: люди, вещи, явления, но, прежде всего – родители и педагоги.</w:t>
      </w:r>
    </w:p>
    <w:p w:rsidR="008D543D" w:rsidRPr="008D543D" w:rsidRDefault="008D543D" w:rsidP="008D543D">
      <w:pPr>
        <w:numPr>
          <w:ilvl w:val="0"/>
          <w:numId w:val="4"/>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Продолжительность. Воспитание – это длительный, долговременный, непрерывный и малозаметный процесс. Воспитание начинается с самого рождения и продолжается всю жизнь. По сравнению с воспитанием, обучение, например, четко регламентировано временными рамками (урок, тема, четверть, год), в обучении при желании педагог может быстро устранить пробел в знаниях учеников. Воспитание же требует длительной и постоянной работы. Могут быть различные по продолжительности акты воспитательного воздействия – длительные и мгновенные (Макаренко – метод взрыва). В ходе воспитания личность выбирает отказ от каких либо качеств или формирует новые качества, что требует времени и усилий.</w:t>
      </w:r>
    </w:p>
    <w:p w:rsidR="008D543D" w:rsidRPr="008D543D" w:rsidRDefault="008D543D" w:rsidP="008D543D">
      <w:pPr>
        <w:numPr>
          <w:ilvl w:val="0"/>
          <w:numId w:val="4"/>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Устремленность в будущее. Процесс воспитания устремлен в будущее, т.е. характерна отдаленность результатов: воспитываем сейчас, а результат проявится спустя длительное время.</w:t>
      </w:r>
    </w:p>
    <w:p w:rsidR="008D543D" w:rsidRPr="008D543D" w:rsidRDefault="008D543D" w:rsidP="008D543D">
      <w:pPr>
        <w:numPr>
          <w:ilvl w:val="0"/>
          <w:numId w:val="4"/>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Комплексность. Воспитание – процесс комплексный. Невозможно воспитывать ребенка по частям, следует осуществлять выход на целостную личность, стремиться к разностороннему воспитанию.</w:t>
      </w:r>
    </w:p>
    <w:p w:rsidR="008D543D" w:rsidRPr="008D543D" w:rsidRDefault="008D543D" w:rsidP="008D543D">
      <w:pPr>
        <w:numPr>
          <w:ilvl w:val="0"/>
          <w:numId w:val="4"/>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Ступенчатый характер процесса воспитания. При всей перманентности воспитательного процесса следует обращать внимание на возрастные и личностные изменения воспитанников, наблюдать их в развитии и изменении.</w:t>
      </w:r>
    </w:p>
    <w:p w:rsidR="008D543D" w:rsidRPr="008D543D" w:rsidRDefault="008D543D" w:rsidP="008D543D">
      <w:pPr>
        <w:numPr>
          <w:ilvl w:val="0"/>
          <w:numId w:val="4"/>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Неодинаковость результатов воспитания детей, что обуславливается индивидуальностью, своеобразием личностей.</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Итак, воспитание имеет свою специфику и является наравне с обучением составляющей целостного педагогического процесса.</w:t>
      </w:r>
    </w:p>
    <w:p w:rsidR="008D543D" w:rsidRDefault="008D543D" w:rsidP="008D543D">
      <w:pPr>
        <w:spacing w:after="0" w:line="240" w:lineRule="auto"/>
        <w:ind w:firstLine="567"/>
        <w:jc w:val="both"/>
        <w:rPr>
          <w:rFonts w:ascii="Times New Roman" w:eastAsia="Times New Roman" w:hAnsi="Times New Roman" w:cs="Times New Roman"/>
          <w:b/>
          <w:bCs/>
          <w:color w:val="000000"/>
          <w:sz w:val="28"/>
          <w:szCs w:val="28"/>
          <w:lang w:eastAsia="ru-RU"/>
        </w:rPr>
      </w:pP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b/>
          <w:bCs/>
          <w:color w:val="000000"/>
          <w:sz w:val="28"/>
          <w:szCs w:val="28"/>
          <w:lang w:eastAsia="ru-RU"/>
        </w:rPr>
        <w:t xml:space="preserve">2. </w:t>
      </w:r>
      <w:r w:rsidRPr="008D543D">
        <w:rPr>
          <w:rFonts w:ascii="Times New Roman" w:eastAsia="Times New Roman" w:hAnsi="Times New Roman" w:cs="Times New Roman"/>
          <w:b/>
          <w:color w:val="000000"/>
          <w:sz w:val="28"/>
          <w:szCs w:val="28"/>
          <w:lang w:eastAsia="ru-RU"/>
        </w:rPr>
        <w:t>Цели и движущие силы процесса воспитания.</w:t>
      </w:r>
      <w:r>
        <w:rPr>
          <w:rFonts w:ascii="Times New Roman" w:eastAsia="Times New Roman" w:hAnsi="Times New Roman" w:cs="Times New Roman"/>
          <w:b/>
          <w:color w:val="000000"/>
          <w:sz w:val="28"/>
          <w:szCs w:val="28"/>
          <w:lang w:eastAsia="ru-RU"/>
        </w:rPr>
        <w:t xml:space="preserve"> </w:t>
      </w:r>
      <w:r w:rsidRPr="008D543D">
        <w:rPr>
          <w:rFonts w:ascii="Times New Roman" w:eastAsia="Times New Roman" w:hAnsi="Times New Roman" w:cs="Times New Roman"/>
          <w:color w:val="000000"/>
          <w:sz w:val="28"/>
          <w:szCs w:val="28"/>
          <w:lang w:eastAsia="ru-RU"/>
        </w:rPr>
        <w:t xml:space="preserve">Цель как философская категория – осознанное представление конечного результата </w:t>
      </w:r>
      <w:r w:rsidRPr="008D543D">
        <w:rPr>
          <w:rFonts w:ascii="Times New Roman" w:eastAsia="Times New Roman" w:hAnsi="Times New Roman" w:cs="Times New Roman"/>
          <w:color w:val="000000"/>
          <w:sz w:val="28"/>
          <w:szCs w:val="28"/>
          <w:lang w:eastAsia="ru-RU"/>
        </w:rPr>
        <w:lastRenderedPageBreak/>
        <w:t>определенной деятельности. Умение поставить цель отличает деятельность человека от других живых организмов.</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b/>
          <w:bCs/>
          <w:color w:val="000000"/>
          <w:sz w:val="28"/>
          <w:szCs w:val="28"/>
          <w:lang w:eastAsia="ru-RU"/>
        </w:rPr>
        <w:t>Цель воспитания</w:t>
      </w:r>
      <w:r w:rsidRPr="008D543D">
        <w:rPr>
          <w:rFonts w:ascii="Times New Roman" w:eastAsia="Times New Roman" w:hAnsi="Times New Roman" w:cs="Times New Roman"/>
          <w:color w:val="000000"/>
          <w:sz w:val="28"/>
          <w:szCs w:val="28"/>
          <w:lang w:eastAsia="ru-RU"/>
        </w:rPr>
        <w:t> – конечный результат воспитания человека. Должно быть мысленное представление о том, каким в конечном счете должен стать человек. Извечна мечта человечества о постоянном совершенствовании личности. Для человека разумно и естественно разностороннее развитие, т.о. цель воспитания – разностороннее развитие человека. Данная цель идеальна, перспектива длительна. Сегодня о ней говорим, но полностью она недостижима. Почему? – Цель определяется экономическими возможностями, социально-политическими условиями общества. На сегодняшний день наша система образования не может гарантировать каждому ребенку полноценное разностороннее развитие. Но отказываться от нее не стоит, к ней нужно стремиться и использовать все имеющиеся ресурсы.</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Какова цель воспитания в нашем обществе?, чем заниматься в воспитательной работе?, к чему мы должны стремиться? Цель воспитания – целенаправленное влияние на развитие потребностей и способностей личности к саморазвитию (Поляков С.Д. с.99). Цель воспитания - человек. Как это объяснить:</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признание личности ребенка, развивающегося человека, высшей ценностью, уважение своеобразия и уникальности каждого ребенка;</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развитие у ребенка природных задатков, индивидуальных способностей, максимальное совершенствование сущностных сил человека;</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создание благоприятных условий для развития ребенка,</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ориентация на данное конкретное общество.</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Идеальная цель конкретизируется другими, более близкими целями, поэтому существует иерархия целей. Цели могут быть:</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w:t>
      </w:r>
      <w:r w:rsidRPr="008D543D">
        <w:rPr>
          <w:rFonts w:ascii="Times New Roman" w:eastAsia="Times New Roman" w:hAnsi="Times New Roman" w:cs="Times New Roman"/>
          <w:b/>
          <w:bCs/>
          <w:color w:val="000000"/>
          <w:sz w:val="28"/>
          <w:szCs w:val="28"/>
          <w:lang w:eastAsia="ru-RU"/>
        </w:rPr>
        <w:t>главные </w:t>
      </w:r>
      <w:r w:rsidRPr="008D543D">
        <w:rPr>
          <w:rFonts w:ascii="Times New Roman" w:eastAsia="Times New Roman" w:hAnsi="Times New Roman" w:cs="Times New Roman"/>
          <w:color w:val="000000"/>
          <w:sz w:val="28"/>
          <w:szCs w:val="28"/>
          <w:lang w:eastAsia="ru-RU"/>
        </w:rPr>
        <w:t>или стратегические, которые предполагают существенное изменение личностных качеств воспитуемых;</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w:t>
      </w:r>
      <w:r w:rsidRPr="008D543D">
        <w:rPr>
          <w:rFonts w:ascii="Times New Roman" w:eastAsia="Times New Roman" w:hAnsi="Times New Roman" w:cs="Times New Roman"/>
          <w:b/>
          <w:bCs/>
          <w:color w:val="000000"/>
          <w:sz w:val="28"/>
          <w:szCs w:val="28"/>
          <w:lang w:eastAsia="ru-RU"/>
        </w:rPr>
        <w:t>рабочие </w:t>
      </w:r>
      <w:r w:rsidRPr="008D543D">
        <w:rPr>
          <w:rFonts w:ascii="Times New Roman" w:eastAsia="Times New Roman" w:hAnsi="Times New Roman" w:cs="Times New Roman"/>
          <w:color w:val="000000"/>
          <w:sz w:val="28"/>
          <w:szCs w:val="28"/>
          <w:lang w:eastAsia="ru-RU"/>
        </w:rPr>
        <w:t>или тактические, предполагающие решение тех или иных задач воспитания на том или ином этапе формирования личности;</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w:t>
      </w:r>
      <w:r w:rsidRPr="008D543D">
        <w:rPr>
          <w:rFonts w:ascii="Times New Roman" w:eastAsia="Times New Roman" w:hAnsi="Times New Roman" w:cs="Times New Roman"/>
          <w:b/>
          <w:bCs/>
          <w:color w:val="000000"/>
          <w:sz w:val="28"/>
          <w:szCs w:val="28"/>
          <w:lang w:eastAsia="ru-RU"/>
        </w:rPr>
        <w:t>сиюминутные </w:t>
      </w:r>
      <w:r w:rsidRPr="008D543D">
        <w:rPr>
          <w:rFonts w:ascii="Times New Roman" w:eastAsia="Times New Roman" w:hAnsi="Times New Roman" w:cs="Times New Roman"/>
          <w:color w:val="000000"/>
          <w:sz w:val="28"/>
          <w:szCs w:val="28"/>
          <w:lang w:eastAsia="ru-RU"/>
        </w:rPr>
        <w:t>или оперативные, осуществляющиеся сразу после их возникновения и оказывающие непосредственное изменение хода действий.</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Итак, общая цель воспитания – развитие личности. Вспомним, что развитие это существенное и необходимое движение, изменение по восходящей, от низшего к высшему, от простого к сложному.</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Развитие в педагогическом смысле – взаимосвязанный процесс количественных и качественных изменений в человеке. Развитие рассматривается в разных аспектах – физическое, психическое, социальное и др.</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На развитие ребенка влияют различные факторы. Внешние – это среда и воспитание и внутренние – это наследственность и активность личности самого ребенка. Какой из них наиболее важный? – Воспитание. Постараемся доказать: это целенаправленный процесс, совершаемый профессионалами педагогами или родителями, заинтересованными в воспитании своего </w:t>
      </w:r>
      <w:r w:rsidRPr="008D543D">
        <w:rPr>
          <w:rFonts w:ascii="Times New Roman" w:eastAsia="Times New Roman" w:hAnsi="Times New Roman" w:cs="Times New Roman"/>
          <w:color w:val="000000"/>
          <w:sz w:val="28"/>
          <w:szCs w:val="28"/>
          <w:lang w:eastAsia="ru-RU"/>
        </w:rPr>
        <w:lastRenderedPageBreak/>
        <w:t>ребенка, воспитание может корректировать влияние среды, способствовать через создание условий проявлению индивидуальных задатков и способностей.</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b/>
          <w:bCs/>
          <w:color w:val="000000"/>
          <w:sz w:val="28"/>
          <w:szCs w:val="28"/>
          <w:lang w:eastAsia="ru-RU"/>
        </w:rPr>
        <w:t>Движущими силами</w:t>
      </w:r>
      <w:r w:rsidRPr="008D543D">
        <w:rPr>
          <w:rFonts w:ascii="Times New Roman" w:eastAsia="Times New Roman" w:hAnsi="Times New Roman" w:cs="Times New Roman"/>
          <w:color w:val="000000"/>
          <w:sz w:val="28"/>
          <w:szCs w:val="28"/>
          <w:lang w:eastAsia="ru-RU"/>
        </w:rPr>
        <w:t> воспитания с точки зрения методологии являются противоречия. Они могут быть внутренними и внешними.</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Внутренние:</w:t>
      </w:r>
    </w:p>
    <w:p w:rsidR="008D543D" w:rsidRPr="008D543D" w:rsidRDefault="008D543D" w:rsidP="008D543D">
      <w:pPr>
        <w:numPr>
          <w:ilvl w:val="0"/>
          <w:numId w:val="5"/>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Противоречие между возрастающими социально значимыми задачами, которые надо решить воспитаннику и теми возможностями, которые ограничивают его поступки и действия в решении этих задач (надо и могу).</w:t>
      </w:r>
    </w:p>
    <w:p w:rsidR="008D543D" w:rsidRPr="008D543D" w:rsidRDefault="008D543D" w:rsidP="008D543D">
      <w:pPr>
        <w:numPr>
          <w:ilvl w:val="0"/>
          <w:numId w:val="5"/>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Между внешними требованиями к ребенку и внутренними побуждениями, мотивами, стремлениями (надо и хочу).</w:t>
      </w:r>
    </w:p>
    <w:p w:rsidR="008D543D" w:rsidRPr="008D543D" w:rsidRDefault="008D543D" w:rsidP="008D543D">
      <w:pPr>
        <w:numPr>
          <w:ilvl w:val="0"/>
          <w:numId w:val="5"/>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Между уровнем притязаний ребенка и уровнем возможностей (хочу и могу).</w:t>
      </w:r>
    </w:p>
    <w:p w:rsidR="008D543D" w:rsidRPr="008D543D" w:rsidRDefault="008D543D" w:rsidP="008D543D">
      <w:pPr>
        <w:numPr>
          <w:ilvl w:val="0"/>
          <w:numId w:val="5"/>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Между мотивами – борьба мотивов (хочу и хочу).</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Внешние (часто оказывают отрицательное влияние на воспитание):</w:t>
      </w:r>
    </w:p>
    <w:p w:rsidR="008D543D" w:rsidRPr="008D543D" w:rsidRDefault="008D543D" w:rsidP="008D543D">
      <w:pPr>
        <w:numPr>
          <w:ilvl w:val="0"/>
          <w:numId w:val="6"/>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Несоответствие воспитательных влияний школы и среды;</w:t>
      </w:r>
    </w:p>
    <w:p w:rsidR="008D543D" w:rsidRPr="008D543D" w:rsidRDefault="008D543D" w:rsidP="008D543D">
      <w:pPr>
        <w:numPr>
          <w:ilvl w:val="0"/>
          <w:numId w:val="6"/>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Несоответствие воспитательных влияний субъектов воспитания.</w:t>
      </w:r>
    </w:p>
    <w:p w:rsid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 результате разрешения создаваемых противоречий личность поднимается на новый уровень развития.</w:t>
      </w:r>
    </w:p>
    <w:p w:rsidR="008D543D" w:rsidRDefault="008D543D" w:rsidP="008D543D">
      <w:pPr>
        <w:spacing w:after="0" w:line="240" w:lineRule="auto"/>
        <w:ind w:firstLine="567"/>
        <w:jc w:val="both"/>
        <w:rPr>
          <w:rFonts w:ascii="Times New Roman" w:eastAsia="Times New Roman" w:hAnsi="Times New Roman" w:cs="Times New Roman"/>
          <w:b/>
          <w:color w:val="000000"/>
          <w:sz w:val="28"/>
          <w:szCs w:val="28"/>
          <w:lang w:eastAsia="ru-RU"/>
        </w:rPr>
      </w:pP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b/>
          <w:color w:val="000000"/>
          <w:sz w:val="28"/>
          <w:szCs w:val="28"/>
          <w:lang w:eastAsia="ru-RU"/>
        </w:rPr>
        <w:t>3.</w:t>
      </w:r>
      <w:r>
        <w:rPr>
          <w:rFonts w:ascii="Times New Roman" w:eastAsia="Times New Roman" w:hAnsi="Times New Roman" w:cs="Times New Roman"/>
          <w:color w:val="000000"/>
          <w:sz w:val="28"/>
          <w:szCs w:val="28"/>
          <w:lang w:eastAsia="ru-RU"/>
        </w:rPr>
        <w:t xml:space="preserve"> </w:t>
      </w:r>
      <w:r w:rsidRPr="008D543D">
        <w:rPr>
          <w:rFonts w:ascii="Times New Roman" w:eastAsia="Times New Roman" w:hAnsi="Times New Roman" w:cs="Times New Roman"/>
          <w:b/>
          <w:color w:val="000000"/>
          <w:sz w:val="28"/>
          <w:szCs w:val="28"/>
          <w:lang w:eastAsia="ru-RU"/>
        </w:rPr>
        <w:t>Закономерности и принципы воспитательного процесса.</w:t>
      </w:r>
      <w:r>
        <w:rPr>
          <w:rFonts w:ascii="Times New Roman" w:eastAsia="Times New Roman" w:hAnsi="Times New Roman" w:cs="Times New Roman"/>
          <w:b/>
          <w:color w:val="000000"/>
          <w:sz w:val="28"/>
          <w:szCs w:val="28"/>
          <w:lang w:eastAsia="ru-RU"/>
        </w:rPr>
        <w:t xml:space="preserve"> </w:t>
      </w:r>
      <w:r w:rsidRPr="008D543D">
        <w:rPr>
          <w:rFonts w:ascii="Times New Roman" w:eastAsia="Times New Roman" w:hAnsi="Times New Roman" w:cs="Times New Roman"/>
          <w:color w:val="000000"/>
          <w:sz w:val="28"/>
          <w:szCs w:val="28"/>
          <w:lang w:eastAsia="ru-RU"/>
        </w:rPr>
        <w:t>Закономерность (в философии) – это объективно существующая, устойчивая, повторяющаяся, необходимая и существенная связь между явлениями и процессами, характеризующая их развитие.</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b/>
          <w:bCs/>
          <w:color w:val="000000"/>
          <w:sz w:val="28"/>
          <w:szCs w:val="28"/>
          <w:lang w:eastAsia="ru-RU"/>
        </w:rPr>
        <w:t>Педагогическая закономерность</w:t>
      </w:r>
      <w:r w:rsidRPr="008D543D">
        <w:rPr>
          <w:rFonts w:ascii="Times New Roman" w:eastAsia="Times New Roman" w:hAnsi="Times New Roman" w:cs="Times New Roman"/>
          <w:color w:val="000000"/>
          <w:sz w:val="28"/>
          <w:szCs w:val="28"/>
          <w:lang w:eastAsia="ru-RU"/>
        </w:rPr>
        <w:t> – объективно существующая, устойчивая, повторяющаяся, необходимая и существенная связь явлений воспитания, обеспечивающая их существование и поступательное развитие.</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Закономерности – главный элемент педагогической теории, но существует несколько подходов к освещению этого вопроса.</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По одному из определений (Мудрик А.В.) воспитание – целенаправленное создание условий для развития человека. Принимая его во внимание, назовем сначала </w:t>
      </w:r>
      <w:r w:rsidRPr="008D543D">
        <w:rPr>
          <w:rFonts w:ascii="Times New Roman" w:eastAsia="Times New Roman" w:hAnsi="Times New Roman" w:cs="Times New Roman"/>
          <w:b/>
          <w:bCs/>
          <w:color w:val="000000"/>
          <w:sz w:val="28"/>
          <w:szCs w:val="28"/>
          <w:lang w:eastAsia="ru-RU"/>
        </w:rPr>
        <w:t>закономерности развития.</w:t>
      </w:r>
    </w:p>
    <w:p w:rsidR="008D543D" w:rsidRPr="008D543D" w:rsidRDefault="008D543D" w:rsidP="008D543D">
      <w:pPr>
        <w:numPr>
          <w:ilvl w:val="0"/>
          <w:numId w:val="7"/>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Развитие зависит от положения ребенка в обществе. Само положение ребенка зависит от социально-экономических условий (в древнем обществе период детства мал, процесс старения идет быстро, в 20 лет человек уже мог быть старейшиной, а в наше время детство продолжительнее, до 18 и даже до 20 лет).</w:t>
      </w:r>
    </w:p>
    <w:p w:rsidR="008D543D" w:rsidRPr="008D543D" w:rsidRDefault="008D543D" w:rsidP="008D543D">
      <w:pPr>
        <w:numPr>
          <w:ilvl w:val="0"/>
          <w:numId w:val="7"/>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Неравномерность развития обусловлена разной наследственностью и опытом участия в деятельности.</w:t>
      </w:r>
    </w:p>
    <w:p w:rsidR="008D543D" w:rsidRPr="008D543D" w:rsidRDefault="008D543D" w:rsidP="008D543D">
      <w:pPr>
        <w:numPr>
          <w:ilvl w:val="0"/>
          <w:numId w:val="7"/>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Развитие личности напрямую связано с ее активностью.</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b/>
          <w:bCs/>
          <w:color w:val="000000"/>
          <w:sz w:val="28"/>
          <w:szCs w:val="28"/>
          <w:lang w:eastAsia="ru-RU"/>
        </w:rPr>
        <w:t>Закономерности воспитания</w:t>
      </w:r>
    </w:p>
    <w:p w:rsidR="008D543D" w:rsidRPr="008D543D" w:rsidRDefault="008D543D" w:rsidP="008D543D">
      <w:pPr>
        <w:numPr>
          <w:ilvl w:val="0"/>
          <w:numId w:val="8"/>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Процесс воспитания обусловлен социально-экономическими потребностями и возможностями общества. (На </w:t>
      </w:r>
      <w:r w:rsidRPr="008D543D">
        <w:rPr>
          <w:rFonts w:ascii="Times New Roman" w:eastAsia="Times New Roman" w:hAnsi="Times New Roman" w:cs="Times New Roman"/>
          <w:color w:val="000000"/>
          <w:sz w:val="28"/>
          <w:szCs w:val="28"/>
          <w:lang w:eastAsia="ru-RU"/>
        </w:rPr>
        <w:lastRenderedPageBreak/>
        <w:t xml:space="preserve">рубеже 17-18 веков - развитие экономической и политической сферы – реформы Петра I – развитие образования и воспитания молодежи – морские, </w:t>
      </w:r>
      <w:proofErr w:type="spellStart"/>
      <w:r w:rsidRPr="008D543D">
        <w:rPr>
          <w:rFonts w:ascii="Times New Roman" w:eastAsia="Times New Roman" w:hAnsi="Times New Roman" w:cs="Times New Roman"/>
          <w:color w:val="000000"/>
          <w:sz w:val="28"/>
          <w:szCs w:val="28"/>
          <w:lang w:eastAsia="ru-RU"/>
        </w:rPr>
        <w:t>навигатские</w:t>
      </w:r>
      <w:proofErr w:type="spellEnd"/>
      <w:r w:rsidRPr="008D543D">
        <w:rPr>
          <w:rFonts w:ascii="Times New Roman" w:eastAsia="Times New Roman" w:hAnsi="Times New Roman" w:cs="Times New Roman"/>
          <w:color w:val="000000"/>
          <w:sz w:val="28"/>
          <w:szCs w:val="28"/>
          <w:lang w:eastAsia="ru-RU"/>
        </w:rPr>
        <w:t xml:space="preserve"> школы, «Юности честное зерцало»).</w:t>
      </w:r>
    </w:p>
    <w:p w:rsidR="008D543D" w:rsidRPr="008D543D" w:rsidRDefault="008D543D" w:rsidP="008D543D">
      <w:pPr>
        <w:numPr>
          <w:ilvl w:val="0"/>
          <w:numId w:val="8"/>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Воспитание развивающейся личности происходит только в процессе включения ее в деятельность и общение. Вне деятельности и общения человек не развивается.</w:t>
      </w:r>
    </w:p>
    <w:p w:rsidR="008D543D" w:rsidRPr="008D543D" w:rsidRDefault="008D543D" w:rsidP="008D543D">
      <w:pPr>
        <w:numPr>
          <w:ilvl w:val="0"/>
          <w:numId w:val="8"/>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 воспитании все внешнее трансформируется через внутреннее.</w:t>
      </w:r>
    </w:p>
    <w:p w:rsidR="008D543D" w:rsidRPr="008D543D" w:rsidRDefault="008D543D" w:rsidP="008D543D">
      <w:pPr>
        <w:numPr>
          <w:ilvl w:val="0"/>
          <w:numId w:val="8"/>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Взаимообусловленность всех компонентов воспитательной деятельности</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 учебниках педагогики даются и другие взгляды на этот вопрос, их следует изучить самостоятельно.</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Закономерности объективны и неизменны. На основе закономерностей развития и воспитания вырабатываются принципы воспитания.</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Принцип (в философии) это руководящая идея, основное правило, требование к деятельности и поведению, вытекающее из установленных наукой закономерностей.</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b/>
          <w:bCs/>
          <w:color w:val="000000"/>
          <w:sz w:val="28"/>
          <w:szCs w:val="28"/>
          <w:lang w:eastAsia="ru-RU"/>
        </w:rPr>
        <w:t>Принцип воспитания</w:t>
      </w:r>
      <w:r w:rsidRPr="008D543D">
        <w:rPr>
          <w:rFonts w:ascii="Times New Roman" w:eastAsia="Times New Roman" w:hAnsi="Times New Roman" w:cs="Times New Roman"/>
          <w:color w:val="000000"/>
          <w:sz w:val="28"/>
          <w:szCs w:val="28"/>
          <w:lang w:eastAsia="ru-RU"/>
        </w:rPr>
        <w:t> – это научно обоснованное требование к деятельности педагога, вытекающее из научно обоснованных закономерностей. Назовем основные принципы.</w:t>
      </w:r>
    </w:p>
    <w:p w:rsidR="008D543D" w:rsidRPr="008D543D" w:rsidRDefault="008D543D" w:rsidP="008D543D">
      <w:pPr>
        <w:numPr>
          <w:ilvl w:val="0"/>
          <w:numId w:val="9"/>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Связь воспитания с жизнью.</w:t>
      </w:r>
    </w:p>
    <w:p w:rsidR="008D543D" w:rsidRPr="008D543D" w:rsidRDefault="008D543D" w:rsidP="008D543D">
      <w:pPr>
        <w:numPr>
          <w:ilvl w:val="0"/>
          <w:numId w:val="9"/>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Воспитание в разнообразной деятельности.</w:t>
      </w:r>
    </w:p>
    <w:p w:rsidR="008D543D" w:rsidRPr="008D543D" w:rsidRDefault="008D543D" w:rsidP="008D543D">
      <w:pPr>
        <w:numPr>
          <w:ilvl w:val="0"/>
          <w:numId w:val="9"/>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Воспитание личности в коллективе (А.С. Макаренко)</w:t>
      </w:r>
    </w:p>
    <w:p w:rsidR="008D543D" w:rsidRPr="008D543D" w:rsidRDefault="008D543D" w:rsidP="008D543D">
      <w:pPr>
        <w:numPr>
          <w:ilvl w:val="0"/>
          <w:numId w:val="9"/>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Стимулирование активности формируемой личности, детской самодеятельности (самостоятельной деятельности) в сочетании с педагогическим руководством.</w:t>
      </w:r>
    </w:p>
    <w:p w:rsidR="008D543D" w:rsidRPr="008D543D" w:rsidRDefault="008D543D" w:rsidP="008D543D">
      <w:pPr>
        <w:numPr>
          <w:ilvl w:val="0"/>
          <w:numId w:val="9"/>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Учет возрастных и индивидуальных особенностей детей (Л.С. </w:t>
      </w:r>
      <w:proofErr w:type="spellStart"/>
      <w:r w:rsidRPr="008D543D">
        <w:rPr>
          <w:rFonts w:ascii="Times New Roman" w:eastAsia="Times New Roman" w:hAnsi="Times New Roman" w:cs="Times New Roman"/>
          <w:color w:val="000000"/>
          <w:sz w:val="28"/>
          <w:szCs w:val="28"/>
          <w:lang w:eastAsia="ru-RU"/>
        </w:rPr>
        <w:t>Выготский</w:t>
      </w:r>
      <w:proofErr w:type="spellEnd"/>
      <w:r w:rsidRPr="008D543D">
        <w:rPr>
          <w:rFonts w:ascii="Times New Roman" w:eastAsia="Times New Roman" w:hAnsi="Times New Roman" w:cs="Times New Roman"/>
          <w:color w:val="000000"/>
          <w:sz w:val="28"/>
          <w:szCs w:val="28"/>
          <w:lang w:eastAsia="ru-RU"/>
        </w:rPr>
        <w:t>).</w:t>
      </w:r>
    </w:p>
    <w:p w:rsidR="008D543D" w:rsidRPr="008D543D" w:rsidRDefault="008D543D" w:rsidP="008D543D">
      <w:pPr>
        <w:numPr>
          <w:ilvl w:val="0"/>
          <w:numId w:val="9"/>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Гуманное отношение к ребенку.</w:t>
      </w:r>
    </w:p>
    <w:p w:rsidR="008D543D" w:rsidRPr="008D543D" w:rsidRDefault="008D543D" w:rsidP="008D543D">
      <w:pPr>
        <w:numPr>
          <w:ilvl w:val="0"/>
          <w:numId w:val="9"/>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Уважение к личности ребенка в сочетании с разумной требовательностью к нему.</w:t>
      </w:r>
    </w:p>
    <w:p w:rsidR="008D543D" w:rsidRPr="008D543D" w:rsidRDefault="008D543D" w:rsidP="008D543D">
      <w:pPr>
        <w:numPr>
          <w:ilvl w:val="0"/>
          <w:numId w:val="9"/>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Опора на «положительное» в ребенке.</w:t>
      </w:r>
    </w:p>
    <w:p w:rsidR="008D543D" w:rsidRPr="008D543D" w:rsidRDefault="008D543D" w:rsidP="008D543D">
      <w:pPr>
        <w:numPr>
          <w:ilvl w:val="0"/>
          <w:numId w:val="9"/>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Принцип системности, оптимального отбора содержания, методов, форм, приемов воспитания подчиненных педагогическим целям.</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Принципы изменяются с течением времени, и это одна из причин того, что в разных учебниках предлагаются различные взгляды на этот вопрос и с ними следует познакомиться самостоятельно.</w:t>
      </w:r>
    </w:p>
    <w:p w:rsidR="008D543D" w:rsidRDefault="008D543D" w:rsidP="008D543D">
      <w:pPr>
        <w:spacing w:after="0" w:line="240" w:lineRule="auto"/>
        <w:ind w:firstLine="567"/>
        <w:jc w:val="both"/>
        <w:rPr>
          <w:rFonts w:ascii="Times New Roman" w:eastAsia="Times New Roman" w:hAnsi="Times New Roman" w:cs="Times New Roman"/>
          <w:b/>
          <w:bCs/>
          <w:color w:val="000000"/>
          <w:sz w:val="28"/>
          <w:szCs w:val="28"/>
          <w:lang w:eastAsia="ru-RU"/>
        </w:rPr>
      </w:pP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4. </w:t>
      </w:r>
      <w:r w:rsidRPr="008D543D">
        <w:rPr>
          <w:rFonts w:ascii="Times New Roman" w:eastAsia="Times New Roman" w:hAnsi="Times New Roman" w:cs="Times New Roman"/>
          <w:b/>
          <w:bCs/>
          <w:color w:val="000000"/>
          <w:sz w:val="28"/>
          <w:szCs w:val="28"/>
          <w:lang w:eastAsia="ru-RU"/>
        </w:rPr>
        <w:t>Логика воспитательного процесса</w:t>
      </w:r>
      <w:r w:rsidRPr="008D543D">
        <w:rPr>
          <w:rFonts w:ascii="Times New Roman" w:eastAsia="Times New Roman" w:hAnsi="Times New Roman" w:cs="Times New Roman"/>
          <w:color w:val="000000"/>
          <w:sz w:val="28"/>
          <w:szCs w:val="28"/>
          <w:lang w:eastAsia="ru-RU"/>
        </w:rPr>
        <w:t> определяется его структурой и предполагает при его организации (на любом завершенном временном отрезке и в любой конкретной ситуации) следующие этапы:</w:t>
      </w:r>
    </w:p>
    <w:p w:rsidR="008D543D" w:rsidRPr="008D543D" w:rsidRDefault="008D543D" w:rsidP="008D543D">
      <w:pPr>
        <w:numPr>
          <w:ilvl w:val="0"/>
          <w:numId w:val="10"/>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Выдвижение педагогических задач (воспитательных и организационно-практических);</w:t>
      </w:r>
    </w:p>
    <w:p w:rsidR="008D543D" w:rsidRPr="008D543D" w:rsidRDefault="008D543D" w:rsidP="008D543D">
      <w:pPr>
        <w:numPr>
          <w:ilvl w:val="0"/>
          <w:numId w:val="10"/>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Отбор содержания и средств, форм, методов, приемов);</w:t>
      </w:r>
    </w:p>
    <w:p w:rsidR="008D543D" w:rsidRPr="008D543D" w:rsidRDefault="008D543D" w:rsidP="008D543D">
      <w:pPr>
        <w:numPr>
          <w:ilvl w:val="0"/>
          <w:numId w:val="10"/>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lastRenderedPageBreak/>
        <w:t>Реализация содержания и средств (организаторская деятельность по решению педагогических задач);</w:t>
      </w:r>
    </w:p>
    <w:p w:rsidR="008D543D" w:rsidRPr="008D543D" w:rsidRDefault="008D543D" w:rsidP="008D543D">
      <w:pPr>
        <w:numPr>
          <w:ilvl w:val="0"/>
          <w:numId w:val="10"/>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Анализ и оценка результатов.</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При пропуске одного из этапов, воспитательная работа теряет смысл. Не выдвигая задач нельзя судить о результатах, а не анализируя проведенную работу и ее результаты невозможно поставить задачи для будущей деятельности.</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Логика выполнения конкретных действий, т.е. их логическая последовательность, как правило субъективна и зависит от выбранной тактики. Если же «тактическая логика» вступает в противоречие с объективной логикой воспитательного процесса, она дает сбой, разрушает общий метод организации. С </w:t>
      </w:r>
      <w:proofErr w:type="spellStart"/>
      <w:r w:rsidRPr="008D543D">
        <w:rPr>
          <w:rFonts w:ascii="Times New Roman" w:eastAsia="Times New Roman" w:hAnsi="Times New Roman" w:cs="Times New Roman"/>
          <w:color w:val="000000"/>
          <w:sz w:val="28"/>
          <w:szCs w:val="28"/>
          <w:lang w:eastAsia="ru-RU"/>
        </w:rPr>
        <w:t>т.з</w:t>
      </w:r>
      <w:proofErr w:type="spellEnd"/>
      <w:r w:rsidRPr="008D543D">
        <w:rPr>
          <w:rFonts w:ascii="Times New Roman" w:eastAsia="Times New Roman" w:hAnsi="Times New Roman" w:cs="Times New Roman"/>
          <w:color w:val="000000"/>
          <w:sz w:val="28"/>
          <w:szCs w:val="28"/>
          <w:lang w:eastAsia="ru-RU"/>
        </w:rPr>
        <w:t>. логики нецелесообразны педагогические действия, которые не ведут к достижению воспитательной цели и решению стратегических педагогических задач. Случайно выбранная форма, случайное средство, необдуманный метод могут разрушить общую логику воспитательного процесса. Воспитательный процесс должен быть последовательным. Это значит не только сам порядок действий, но и логически последовательную позицию педагога в использовании средств, методов и приемов. Например, случайная отмена установившейся традиции анализа проведенного дела не только разрушает логику внешней организации жизни детского коллектива, но и в сознании воспитанников появляется сомнение в обязательности анализировать свою деятельность</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Итак, общая логика воспитательного процесса носит объективный характер и на практике ею следует руководствоваться как законом, а нарушение закона чревато последствиями.</w:t>
      </w:r>
    </w:p>
    <w:p w:rsidR="008D543D" w:rsidRDefault="008D543D" w:rsidP="008D543D">
      <w:pPr>
        <w:spacing w:after="0" w:line="240" w:lineRule="auto"/>
        <w:ind w:firstLine="567"/>
        <w:jc w:val="both"/>
        <w:rPr>
          <w:rFonts w:ascii="Times New Roman" w:eastAsia="Times New Roman" w:hAnsi="Times New Roman" w:cs="Times New Roman"/>
          <w:b/>
          <w:bCs/>
          <w:color w:val="000000"/>
          <w:sz w:val="28"/>
          <w:szCs w:val="28"/>
          <w:lang w:eastAsia="ru-RU"/>
        </w:rPr>
      </w:pP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5. Воспитание как система. </w:t>
      </w:r>
      <w:r w:rsidRPr="008D543D">
        <w:rPr>
          <w:rFonts w:ascii="Times New Roman" w:eastAsia="Times New Roman" w:hAnsi="Times New Roman" w:cs="Times New Roman"/>
          <w:color w:val="000000"/>
          <w:sz w:val="28"/>
          <w:szCs w:val="28"/>
          <w:lang w:eastAsia="ru-RU"/>
        </w:rPr>
        <w:t>Система – это совокупность определенным образом связанных элементов, образующих единое целое.</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Воспитательная система – внутренне интегрированное единство воздействия всех воспитательных средств, действий, факторов, организационных форм, принятых в данном учреждении для реализации педагогических целей.</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Воспитание как система представляет собой единство следующих компонентов:</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целевой;</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мотивационный;</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содержательный;</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 </w:t>
      </w:r>
      <w:proofErr w:type="spellStart"/>
      <w:r w:rsidRPr="008D543D">
        <w:rPr>
          <w:rFonts w:ascii="Times New Roman" w:eastAsia="Times New Roman" w:hAnsi="Times New Roman" w:cs="Times New Roman"/>
          <w:color w:val="000000"/>
          <w:sz w:val="28"/>
          <w:szCs w:val="28"/>
          <w:lang w:eastAsia="ru-RU"/>
        </w:rPr>
        <w:t>операционно-деятельностный</w:t>
      </w:r>
      <w:proofErr w:type="spellEnd"/>
      <w:r w:rsidRPr="008D543D">
        <w:rPr>
          <w:rFonts w:ascii="Times New Roman" w:eastAsia="Times New Roman" w:hAnsi="Times New Roman" w:cs="Times New Roman"/>
          <w:color w:val="000000"/>
          <w:sz w:val="28"/>
          <w:szCs w:val="28"/>
          <w:lang w:eastAsia="ru-RU"/>
        </w:rPr>
        <w:t>;</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результативный.</w:t>
      </w:r>
    </w:p>
    <w:p w:rsid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Интеграционное единство системы достигается через осуществление двух взаимосвязанных деятельностей – деятельности педагога-воспитателя и деятельности воспитанника.</w:t>
      </w:r>
    </w:p>
    <w:p w:rsid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
    <w:p w:rsid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lastRenderedPageBreak/>
        <w:t>Графически воспитание как систему можно представить так:</w:t>
      </w:r>
    </w:p>
    <w:tbl>
      <w:tblPr>
        <w:tblW w:w="9764"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1160"/>
        <w:gridCol w:w="7434"/>
        <w:gridCol w:w="1170"/>
      </w:tblGrid>
      <w:tr w:rsidR="008D543D" w:rsidRPr="008D543D" w:rsidTr="008D543D">
        <w:trPr>
          <w:trHeight w:val="445"/>
        </w:trPr>
        <w:tc>
          <w:tcPr>
            <w:tcW w:w="1160" w:type="dxa"/>
            <w:vMerge w:val="restart"/>
            <w:tcBorders>
              <w:top w:val="single" w:sz="6" w:space="0" w:color="000000"/>
              <w:left w:val="single" w:sz="6" w:space="0" w:color="000000"/>
              <w:bottom w:val="single" w:sz="6" w:space="0" w:color="000000"/>
              <w:right w:val="single" w:sz="6" w:space="0" w:color="000000"/>
            </w:tcBorders>
            <w:vAlign w:val="center"/>
            <w:hideMark/>
          </w:tcPr>
          <w:p w:rsidR="008D543D" w:rsidRPr="008D543D" w:rsidRDefault="008D543D" w:rsidP="008D543D">
            <w:pPr>
              <w:spacing w:after="0" w:line="240" w:lineRule="auto"/>
              <w:jc w:val="both"/>
              <w:rPr>
                <w:rFonts w:ascii="Times New Roman" w:eastAsia="Times New Roman" w:hAnsi="Times New Roman" w:cs="Times New Roman"/>
                <w:color w:val="000000"/>
                <w:sz w:val="24"/>
                <w:szCs w:val="24"/>
                <w:lang w:eastAsia="ru-RU"/>
              </w:rPr>
            </w:pPr>
            <w:r w:rsidRPr="008D543D">
              <w:rPr>
                <w:rFonts w:ascii="Times New Roman" w:eastAsia="Times New Roman" w:hAnsi="Times New Roman" w:cs="Times New Roman"/>
                <w:color w:val="000000"/>
                <w:sz w:val="24"/>
                <w:szCs w:val="24"/>
                <w:lang w:eastAsia="ru-RU"/>
              </w:rPr>
              <w:t>Педагог</w:t>
            </w:r>
          </w:p>
        </w:tc>
        <w:tc>
          <w:tcPr>
            <w:tcW w:w="7434" w:type="dxa"/>
            <w:tcBorders>
              <w:top w:val="single" w:sz="6" w:space="0" w:color="000000"/>
              <w:left w:val="single" w:sz="6" w:space="0" w:color="000000"/>
              <w:bottom w:val="single" w:sz="6" w:space="0" w:color="000000"/>
              <w:right w:val="single" w:sz="6" w:space="0" w:color="000000"/>
            </w:tcBorders>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4"/>
                <w:szCs w:val="24"/>
                <w:lang w:eastAsia="ru-RU"/>
              </w:rPr>
            </w:pPr>
            <w:r w:rsidRPr="008D543D">
              <w:rPr>
                <w:rFonts w:ascii="Times New Roman" w:eastAsia="Times New Roman" w:hAnsi="Times New Roman" w:cs="Times New Roman"/>
                <w:color w:val="000000"/>
                <w:sz w:val="24"/>
                <w:szCs w:val="24"/>
                <w:lang w:eastAsia="ru-RU"/>
              </w:rPr>
              <w:t>Цель</w:t>
            </w:r>
          </w:p>
        </w:tc>
        <w:tc>
          <w:tcPr>
            <w:tcW w:w="1170" w:type="dxa"/>
            <w:vMerge w:val="restart"/>
            <w:tcBorders>
              <w:top w:val="single" w:sz="6" w:space="0" w:color="000000"/>
              <w:left w:val="single" w:sz="6" w:space="0" w:color="000000"/>
              <w:bottom w:val="single" w:sz="6" w:space="0" w:color="000000"/>
              <w:right w:val="single" w:sz="6" w:space="0" w:color="000000"/>
            </w:tcBorders>
            <w:vAlign w:val="center"/>
            <w:hideMark/>
          </w:tcPr>
          <w:p w:rsidR="008D543D" w:rsidRPr="008D543D" w:rsidRDefault="008D543D" w:rsidP="008D543D">
            <w:pPr>
              <w:spacing w:after="0" w:line="240" w:lineRule="auto"/>
              <w:jc w:val="both"/>
              <w:rPr>
                <w:rFonts w:ascii="Times New Roman" w:eastAsia="Times New Roman" w:hAnsi="Times New Roman" w:cs="Times New Roman"/>
                <w:color w:val="000000"/>
                <w:sz w:val="24"/>
                <w:szCs w:val="24"/>
                <w:lang w:eastAsia="ru-RU"/>
              </w:rPr>
            </w:pPr>
            <w:r w:rsidRPr="008D543D">
              <w:rPr>
                <w:rFonts w:ascii="Times New Roman" w:eastAsia="Times New Roman" w:hAnsi="Times New Roman" w:cs="Times New Roman"/>
                <w:color w:val="000000"/>
                <w:sz w:val="24"/>
                <w:szCs w:val="24"/>
                <w:lang w:eastAsia="ru-RU"/>
              </w:rPr>
              <w:t>Ребенок</w:t>
            </w:r>
          </w:p>
        </w:tc>
      </w:tr>
      <w:tr w:rsidR="008D543D" w:rsidRPr="008D543D" w:rsidTr="008D543D">
        <w:trPr>
          <w:trHeight w:val="14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4"/>
                <w:szCs w:val="24"/>
                <w:lang w:eastAsia="ru-RU"/>
              </w:rPr>
            </w:pPr>
          </w:p>
        </w:tc>
        <w:tc>
          <w:tcPr>
            <w:tcW w:w="7434" w:type="dxa"/>
            <w:tcBorders>
              <w:top w:val="single" w:sz="6" w:space="0" w:color="000000"/>
              <w:left w:val="single" w:sz="6" w:space="0" w:color="000000"/>
              <w:bottom w:val="single" w:sz="6" w:space="0" w:color="000000"/>
              <w:right w:val="single" w:sz="6" w:space="0" w:color="000000"/>
            </w:tcBorders>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4"/>
                <w:szCs w:val="24"/>
                <w:lang w:eastAsia="ru-RU"/>
              </w:rPr>
            </w:pPr>
            <w:r w:rsidRPr="008D543D">
              <w:rPr>
                <w:rFonts w:ascii="Times New Roman" w:eastAsia="Times New Roman" w:hAnsi="Times New Roman" w:cs="Times New Roman"/>
                <w:color w:val="000000"/>
                <w:sz w:val="24"/>
                <w:szCs w:val="24"/>
                <w:lang w:eastAsia="ru-RU"/>
              </w:rPr>
              <w:t>Мотив</w:t>
            </w:r>
          </w:p>
        </w:tc>
        <w:tc>
          <w:tcPr>
            <w:tcW w:w="0" w:type="auto"/>
            <w:vMerge/>
            <w:tcBorders>
              <w:top w:val="single" w:sz="6" w:space="0" w:color="000000"/>
              <w:left w:val="single" w:sz="6" w:space="0" w:color="000000"/>
              <w:bottom w:val="single" w:sz="6" w:space="0" w:color="000000"/>
              <w:right w:val="single" w:sz="6" w:space="0" w:color="000000"/>
            </w:tcBorders>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
        </w:tc>
      </w:tr>
      <w:tr w:rsidR="008D543D" w:rsidRPr="008D543D" w:rsidTr="008D543D">
        <w:trPr>
          <w:trHeight w:val="14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4"/>
                <w:szCs w:val="24"/>
                <w:lang w:eastAsia="ru-RU"/>
              </w:rPr>
            </w:pPr>
          </w:p>
        </w:tc>
        <w:tc>
          <w:tcPr>
            <w:tcW w:w="7434" w:type="dxa"/>
            <w:tcBorders>
              <w:top w:val="single" w:sz="6" w:space="0" w:color="000000"/>
              <w:left w:val="single" w:sz="6" w:space="0" w:color="000000"/>
              <w:bottom w:val="single" w:sz="6" w:space="0" w:color="000000"/>
              <w:right w:val="single" w:sz="6" w:space="0" w:color="000000"/>
            </w:tcBorders>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4"/>
                <w:szCs w:val="24"/>
                <w:lang w:eastAsia="ru-RU"/>
              </w:rPr>
            </w:pPr>
            <w:r w:rsidRPr="008D543D">
              <w:rPr>
                <w:rFonts w:ascii="Times New Roman" w:eastAsia="Times New Roman" w:hAnsi="Times New Roman" w:cs="Times New Roman"/>
                <w:color w:val="000000"/>
                <w:sz w:val="24"/>
                <w:szCs w:val="24"/>
                <w:lang w:eastAsia="ru-RU"/>
              </w:rPr>
              <w:t>Содержание</w:t>
            </w:r>
          </w:p>
        </w:tc>
        <w:tc>
          <w:tcPr>
            <w:tcW w:w="0" w:type="auto"/>
            <w:vMerge/>
            <w:tcBorders>
              <w:top w:val="single" w:sz="6" w:space="0" w:color="000000"/>
              <w:left w:val="single" w:sz="6" w:space="0" w:color="000000"/>
              <w:bottom w:val="single" w:sz="6" w:space="0" w:color="000000"/>
              <w:right w:val="single" w:sz="6" w:space="0" w:color="000000"/>
            </w:tcBorders>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
        </w:tc>
      </w:tr>
      <w:tr w:rsidR="008D543D" w:rsidRPr="008D543D" w:rsidTr="008D543D">
        <w:trPr>
          <w:trHeight w:val="14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4"/>
                <w:szCs w:val="24"/>
                <w:lang w:eastAsia="ru-RU"/>
              </w:rPr>
            </w:pPr>
          </w:p>
        </w:tc>
        <w:tc>
          <w:tcPr>
            <w:tcW w:w="7434" w:type="dxa"/>
            <w:tcBorders>
              <w:top w:val="single" w:sz="6" w:space="0" w:color="000000"/>
              <w:left w:val="single" w:sz="6" w:space="0" w:color="000000"/>
              <w:bottom w:val="single" w:sz="6" w:space="0" w:color="000000"/>
              <w:right w:val="single" w:sz="6" w:space="0" w:color="000000"/>
            </w:tcBorders>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4"/>
                <w:szCs w:val="24"/>
                <w:lang w:eastAsia="ru-RU"/>
              </w:rPr>
            </w:pPr>
            <w:r w:rsidRPr="008D543D">
              <w:rPr>
                <w:rFonts w:ascii="Times New Roman" w:eastAsia="Times New Roman" w:hAnsi="Times New Roman" w:cs="Times New Roman"/>
                <w:color w:val="000000"/>
                <w:sz w:val="24"/>
                <w:szCs w:val="24"/>
                <w:lang w:eastAsia="ru-RU"/>
              </w:rPr>
              <w:t>Методы Средства Деятельность</w:t>
            </w:r>
          </w:p>
        </w:tc>
        <w:tc>
          <w:tcPr>
            <w:tcW w:w="0" w:type="auto"/>
            <w:vMerge/>
            <w:tcBorders>
              <w:top w:val="single" w:sz="6" w:space="0" w:color="000000"/>
              <w:left w:val="single" w:sz="6" w:space="0" w:color="000000"/>
              <w:bottom w:val="single" w:sz="6" w:space="0" w:color="000000"/>
              <w:right w:val="single" w:sz="6" w:space="0" w:color="000000"/>
            </w:tcBorders>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
        </w:tc>
      </w:tr>
      <w:tr w:rsidR="008D543D" w:rsidRPr="008D543D" w:rsidTr="008D543D">
        <w:trPr>
          <w:trHeight w:val="14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4"/>
                <w:szCs w:val="24"/>
                <w:lang w:eastAsia="ru-RU"/>
              </w:rPr>
            </w:pPr>
          </w:p>
        </w:tc>
        <w:tc>
          <w:tcPr>
            <w:tcW w:w="7434" w:type="dxa"/>
            <w:tcBorders>
              <w:top w:val="single" w:sz="6" w:space="0" w:color="000000"/>
              <w:left w:val="single" w:sz="6" w:space="0" w:color="000000"/>
              <w:bottom w:val="single" w:sz="6" w:space="0" w:color="000000"/>
              <w:right w:val="single" w:sz="6" w:space="0" w:color="000000"/>
            </w:tcBorders>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4"/>
                <w:szCs w:val="24"/>
                <w:lang w:eastAsia="ru-RU"/>
              </w:rPr>
            </w:pPr>
            <w:r w:rsidRPr="008D543D">
              <w:rPr>
                <w:rFonts w:ascii="Times New Roman" w:eastAsia="Times New Roman" w:hAnsi="Times New Roman" w:cs="Times New Roman"/>
                <w:color w:val="000000"/>
                <w:sz w:val="24"/>
                <w:szCs w:val="24"/>
                <w:lang w:eastAsia="ru-RU"/>
              </w:rPr>
              <w:t>Результат</w:t>
            </w:r>
          </w:p>
        </w:tc>
        <w:tc>
          <w:tcPr>
            <w:tcW w:w="0" w:type="auto"/>
            <w:vMerge/>
            <w:tcBorders>
              <w:top w:val="single" w:sz="6" w:space="0" w:color="000000"/>
              <w:left w:val="single" w:sz="6" w:space="0" w:color="000000"/>
              <w:bottom w:val="single" w:sz="6" w:space="0" w:color="000000"/>
              <w:right w:val="single" w:sz="6" w:space="0" w:color="000000"/>
            </w:tcBorders>
            <w:hideMark/>
          </w:tcPr>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
        </w:tc>
      </w:tr>
    </w:tbl>
    <w:p w:rsid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6. </w:t>
      </w:r>
      <w:r w:rsidRPr="008D543D">
        <w:rPr>
          <w:rFonts w:ascii="Times New Roman" w:eastAsia="Times New Roman" w:hAnsi="Times New Roman" w:cs="Times New Roman"/>
          <w:b/>
          <w:bCs/>
          <w:color w:val="000000"/>
          <w:sz w:val="28"/>
          <w:szCs w:val="28"/>
          <w:lang w:eastAsia="ru-RU"/>
        </w:rPr>
        <w:t>Воспитательные системы школы.</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План</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1.Основные понятия, признаки и классификация воспитательных систем.</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2.Общая модель воспитательной системы. Характеристика основных элементов.</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3.Этапы становления и развития воспитательных систем.</w:t>
      </w:r>
    </w:p>
    <w:p w:rsidR="008D543D" w:rsidRPr="008D543D" w:rsidRDefault="008D543D" w:rsidP="008D543D">
      <w:pPr>
        <w:spacing w:after="0" w:line="240" w:lineRule="auto"/>
        <w:ind w:firstLine="567"/>
        <w:jc w:val="both"/>
        <w:rPr>
          <w:rFonts w:ascii="Times New Roman" w:eastAsia="Times New Roman" w:hAnsi="Times New Roman" w:cs="Times New Roman"/>
          <w:b/>
          <w:color w:val="000000"/>
          <w:sz w:val="28"/>
          <w:szCs w:val="28"/>
          <w:lang w:eastAsia="ru-RU"/>
        </w:rPr>
      </w:pPr>
      <w:r w:rsidRPr="008D543D">
        <w:rPr>
          <w:rFonts w:ascii="Times New Roman" w:eastAsia="Times New Roman" w:hAnsi="Times New Roman" w:cs="Times New Roman"/>
          <w:b/>
          <w:color w:val="000000"/>
          <w:sz w:val="28"/>
          <w:szCs w:val="28"/>
          <w:lang w:eastAsia="ru-RU"/>
        </w:rPr>
        <w:t>Основные понятия, признаки и классификация воспитательных систем.</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Многие педагоги у нас в стране и за рубежом пришли к выводу, что воспитание – это особая сфера </w:t>
      </w:r>
      <w:proofErr w:type="spellStart"/>
      <w:r w:rsidRPr="008D543D">
        <w:rPr>
          <w:rFonts w:ascii="Times New Roman" w:eastAsia="Times New Roman" w:hAnsi="Times New Roman" w:cs="Times New Roman"/>
          <w:color w:val="000000"/>
          <w:sz w:val="28"/>
          <w:szCs w:val="28"/>
          <w:lang w:eastAsia="ru-RU"/>
        </w:rPr>
        <w:t>пед</w:t>
      </w:r>
      <w:proofErr w:type="spellEnd"/>
      <w:r w:rsidRPr="008D543D">
        <w:rPr>
          <w:rFonts w:ascii="Times New Roman" w:eastAsia="Times New Roman" w:hAnsi="Times New Roman" w:cs="Times New Roman"/>
          <w:color w:val="000000"/>
          <w:sz w:val="28"/>
          <w:szCs w:val="28"/>
          <w:lang w:eastAsia="ru-RU"/>
        </w:rPr>
        <w:t xml:space="preserve">. деятельности и она не может рассматриваться как дополнение к обучению и образованию. В свою очередь, задачи обучения и образования не могут быть эффективно решены без выхода педагогов в сферу воспитания, следовательно необходим системный подход к </w:t>
      </w:r>
      <w:proofErr w:type="spellStart"/>
      <w:r w:rsidRPr="008D543D">
        <w:rPr>
          <w:rFonts w:ascii="Times New Roman" w:eastAsia="Times New Roman" w:hAnsi="Times New Roman" w:cs="Times New Roman"/>
          <w:color w:val="000000"/>
          <w:sz w:val="28"/>
          <w:szCs w:val="28"/>
          <w:lang w:eastAsia="ru-RU"/>
        </w:rPr>
        <w:t>пед</w:t>
      </w:r>
      <w:proofErr w:type="spellEnd"/>
      <w:r w:rsidRPr="008D543D">
        <w:rPr>
          <w:rFonts w:ascii="Times New Roman" w:eastAsia="Times New Roman" w:hAnsi="Times New Roman" w:cs="Times New Roman"/>
          <w:color w:val="000000"/>
          <w:sz w:val="28"/>
          <w:szCs w:val="28"/>
          <w:lang w:eastAsia="ru-RU"/>
        </w:rPr>
        <w:t>. процессу. К системному подходу педагогов привели интеграционные процессы в сфере воспитательной деятельности, которые заставили рассматривать учебное заведение как нечто целое, как единый организм, в котором все взаимосвязано и подчиняется некой общей идее. Практика отдельного педагогического средства терпит фиаско, необходим не прием, не метод (как бы «универсален» он ни был), а система, хотя до сих пор еще бытует мнение, что можно заниматься и совершенствовать отдельно нравственное, отдельно умственное, отдельно физическое воспитании и т.д.</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Системный подход рассматривает любой элемент школьной жизни с т.</w:t>
      </w:r>
      <w:r w:rsidR="008F0865">
        <w:rPr>
          <w:rFonts w:ascii="Times New Roman" w:eastAsia="Times New Roman" w:hAnsi="Times New Roman" w:cs="Times New Roman"/>
          <w:color w:val="000000"/>
          <w:sz w:val="28"/>
          <w:szCs w:val="28"/>
          <w:lang w:eastAsia="ru-RU"/>
        </w:rPr>
        <w:t>е</w:t>
      </w:r>
      <w:r w:rsidRPr="008D543D">
        <w:rPr>
          <w:rFonts w:ascii="Times New Roman" w:eastAsia="Times New Roman" w:hAnsi="Times New Roman" w:cs="Times New Roman"/>
          <w:color w:val="000000"/>
          <w:sz w:val="28"/>
          <w:szCs w:val="28"/>
          <w:lang w:eastAsia="ru-RU"/>
        </w:rPr>
        <w:t>. его тесной взаимосвязи, в отношении к целому социально-педагогическому организму школы. В разных источниках более 40 определений системы и различных родственных понятий. Среди них воспитательная система рассматривается как особая категория, включающая в себя систему других понятий и категорий. Эти родственные понятия следует различать.</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Система - совокупность определенным образом связанных элементов, образующих единое целое.</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Педагогическая система - любое объединение людей, специально созданное для реализации целей обучения и воспитания.</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Воспитательная система - внутренне интегрированное единство воздействия всех воспитательных средств, действий, факторов, </w:t>
      </w:r>
      <w:r w:rsidRPr="008D543D">
        <w:rPr>
          <w:rFonts w:ascii="Times New Roman" w:eastAsia="Times New Roman" w:hAnsi="Times New Roman" w:cs="Times New Roman"/>
          <w:color w:val="000000"/>
          <w:sz w:val="28"/>
          <w:szCs w:val="28"/>
          <w:lang w:eastAsia="ru-RU"/>
        </w:rPr>
        <w:lastRenderedPageBreak/>
        <w:t>организационных форм, принятых в данном учреждении для реализации педагогических целей.</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Воспитательная система школы комплекс целей, деятельности по их реализации, отношений, рождающихся в этой деятельности между ее участниками, управляющих действий педагогов и самих детей, а также влияний освоенной школой среды.</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Система воспитательной работы - чаще всего понимается как совокупность некоторых воспитательных дел, форм, мероприятий, подобранных целенаправленно.</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Воспитательная работа - организованная коллективная (групповая) деятель</w:t>
      </w:r>
      <w:r w:rsidRPr="008D543D">
        <w:rPr>
          <w:rFonts w:ascii="Times New Roman" w:eastAsia="Times New Roman" w:hAnsi="Times New Roman" w:cs="Times New Roman"/>
          <w:color w:val="000000"/>
          <w:sz w:val="28"/>
          <w:szCs w:val="28"/>
          <w:lang w:eastAsia="ru-RU"/>
        </w:rPr>
        <w:softHyphen/>
        <w:t>ность, включающая воспитанников в запланированные педагогом отношения и выполняющая функцию перевода социальных значений окружающей жизни в личностный смысл.</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Как феномен педагогической действительности, воспитательные системы школы существовали задолго до появления соответствующей терминологии и теоретического осмысления данного педагогического явления. Оно было описано и разработано в трудах Л.И. Новиковой, В.А. </w:t>
      </w:r>
      <w:proofErr w:type="spellStart"/>
      <w:r w:rsidRPr="008D543D">
        <w:rPr>
          <w:rFonts w:ascii="Times New Roman" w:eastAsia="Times New Roman" w:hAnsi="Times New Roman" w:cs="Times New Roman"/>
          <w:color w:val="000000"/>
          <w:sz w:val="28"/>
          <w:szCs w:val="28"/>
          <w:lang w:eastAsia="ru-RU"/>
        </w:rPr>
        <w:t>Караковского</w:t>
      </w:r>
      <w:proofErr w:type="spellEnd"/>
      <w:r w:rsidRPr="008D543D">
        <w:rPr>
          <w:rFonts w:ascii="Times New Roman" w:eastAsia="Times New Roman" w:hAnsi="Times New Roman" w:cs="Times New Roman"/>
          <w:color w:val="000000"/>
          <w:sz w:val="28"/>
          <w:szCs w:val="28"/>
          <w:lang w:eastAsia="ru-RU"/>
        </w:rPr>
        <w:t>, А.Г. Куракина и др.</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Не каждую школу можно считать воспитательной системой. В педагогической литературе определяются </w:t>
      </w:r>
      <w:r w:rsidRPr="008D543D">
        <w:rPr>
          <w:rFonts w:ascii="Times New Roman" w:eastAsia="Times New Roman" w:hAnsi="Times New Roman" w:cs="Times New Roman"/>
          <w:b/>
          <w:bCs/>
          <w:color w:val="000000"/>
          <w:sz w:val="28"/>
          <w:szCs w:val="28"/>
          <w:lang w:eastAsia="ru-RU"/>
        </w:rPr>
        <w:t>признаки воспитательной системы школы</w:t>
      </w:r>
      <w:r w:rsidRPr="008D543D">
        <w:rPr>
          <w:rFonts w:ascii="Times New Roman" w:eastAsia="Times New Roman" w:hAnsi="Times New Roman" w:cs="Times New Roman"/>
          <w:color w:val="000000"/>
          <w:sz w:val="28"/>
          <w:szCs w:val="28"/>
          <w:lang w:eastAsia="ru-RU"/>
        </w:rPr>
        <w:t>.</w:t>
      </w:r>
    </w:p>
    <w:p w:rsidR="008D543D" w:rsidRPr="008D543D" w:rsidRDefault="008D543D" w:rsidP="008D543D">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Целостность - несводимость любой системы к сумме образующих ее частей и </w:t>
      </w:r>
      <w:proofErr w:type="spellStart"/>
      <w:r w:rsidRPr="008D543D">
        <w:rPr>
          <w:rFonts w:ascii="Times New Roman" w:eastAsia="Times New Roman" w:hAnsi="Times New Roman" w:cs="Times New Roman"/>
          <w:color w:val="000000"/>
          <w:sz w:val="28"/>
          <w:szCs w:val="28"/>
          <w:lang w:eastAsia="ru-RU"/>
        </w:rPr>
        <w:t>невыводимость</w:t>
      </w:r>
      <w:proofErr w:type="spellEnd"/>
      <w:r w:rsidRPr="008D543D">
        <w:rPr>
          <w:rFonts w:ascii="Times New Roman" w:eastAsia="Times New Roman" w:hAnsi="Times New Roman" w:cs="Times New Roman"/>
          <w:color w:val="000000"/>
          <w:sz w:val="28"/>
          <w:szCs w:val="28"/>
          <w:lang w:eastAsia="ru-RU"/>
        </w:rPr>
        <w:t xml:space="preserve"> из какой-либо части системы ее свойств как целого.</w:t>
      </w:r>
    </w:p>
    <w:p w:rsidR="008D543D" w:rsidRPr="008D543D" w:rsidRDefault="008D543D" w:rsidP="008D543D">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Структурность – связи и отношения элементов системы упорядочиваются в определенную структуру, которая определяет поведение системы в целом.</w:t>
      </w:r>
    </w:p>
    <w:p w:rsidR="008D543D" w:rsidRPr="008D543D" w:rsidRDefault="008D543D" w:rsidP="008D543D">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Взаимосвязь системы со средой. Характер системы может быть закрытым или открытым: 1-й - если она ничего не изменяет в этой среде и 2-й – если оказывает определенное влияние на среду.</w:t>
      </w:r>
    </w:p>
    <w:p w:rsidR="008D543D" w:rsidRPr="008D543D" w:rsidRDefault="008D543D" w:rsidP="008D543D">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Иерархичность – каждый компонент системы м.б. в свою очередь представлен как система, в которую входят другие подсистемы.</w:t>
      </w:r>
    </w:p>
    <w:p w:rsidR="008D543D" w:rsidRPr="008D543D" w:rsidRDefault="008D543D" w:rsidP="008D543D">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Множественность описания: каждая система – это сложный объект, отображение которого не м.б. сведено к односторонней картинке.</w:t>
      </w:r>
    </w:p>
    <w:p w:rsidR="008D543D" w:rsidRPr="008D543D" w:rsidRDefault="008D543D" w:rsidP="008D543D">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Целеустремленность – система разрабатывает перспективы своего развития.</w:t>
      </w:r>
    </w:p>
    <w:p w:rsidR="008D543D" w:rsidRPr="008D543D" w:rsidRDefault="008D543D" w:rsidP="008D543D">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Самоорганизация – система способна сама менять свою структуру.</w:t>
      </w:r>
    </w:p>
    <w:p w:rsidR="008D543D" w:rsidRPr="008D543D" w:rsidRDefault="008D543D" w:rsidP="008D543D">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Специализация – у каждой воспитательной системы школы «свое лицо», своя специализация.</w:t>
      </w:r>
    </w:p>
    <w:p w:rsidR="008D543D" w:rsidRPr="008D543D" w:rsidRDefault="008D543D" w:rsidP="008D543D">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Синхронность – и взрослые, и дети действуют единодушно, как бы «на одной волне», в одном направлении.</w:t>
      </w:r>
    </w:p>
    <w:p w:rsidR="008D543D" w:rsidRPr="008D543D" w:rsidRDefault="008D543D" w:rsidP="008D543D">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lastRenderedPageBreak/>
        <w:t xml:space="preserve">Интеграция – нельзя «выбросить» ни один элемент, в условиях их взаимосвязи происходит их </w:t>
      </w:r>
      <w:proofErr w:type="spellStart"/>
      <w:r w:rsidRPr="008D543D">
        <w:rPr>
          <w:rFonts w:ascii="Times New Roman" w:eastAsia="Times New Roman" w:hAnsi="Times New Roman" w:cs="Times New Roman"/>
          <w:color w:val="000000"/>
          <w:sz w:val="28"/>
          <w:szCs w:val="28"/>
          <w:lang w:eastAsia="ru-RU"/>
        </w:rPr>
        <w:t>взаимоусиление</w:t>
      </w:r>
      <w:proofErr w:type="spellEnd"/>
      <w:r w:rsidRPr="008D543D">
        <w:rPr>
          <w:rFonts w:ascii="Times New Roman" w:eastAsia="Times New Roman" w:hAnsi="Times New Roman" w:cs="Times New Roman"/>
          <w:color w:val="000000"/>
          <w:sz w:val="28"/>
          <w:szCs w:val="28"/>
          <w:lang w:eastAsia="ru-RU"/>
        </w:rPr>
        <w:t>.</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При всем обилии воспитательных систем их нельзя свести к одному типу, надо учитывать их своеобразие. В то же время у многих систем есть общие черты. В связи с этим разработаны классификации воспитательных систем.</w:t>
      </w:r>
    </w:p>
    <w:p w:rsidR="008F0865"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В.М. Басова выделяет н</w:t>
      </w:r>
      <w:r w:rsidR="008F0865">
        <w:rPr>
          <w:rFonts w:ascii="Times New Roman" w:eastAsia="Times New Roman" w:hAnsi="Times New Roman" w:cs="Times New Roman"/>
          <w:color w:val="000000"/>
          <w:sz w:val="28"/>
          <w:szCs w:val="28"/>
          <w:lang w:eastAsia="ru-RU"/>
        </w:rPr>
        <w:t>а основе действенности системы:</w:t>
      </w:r>
    </w:p>
    <w:p w:rsidR="008F0865"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1.идеальные или иллюзорные (те, которые мы хотели бы создать, но </w:t>
      </w:r>
      <w:r w:rsidR="008F0865">
        <w:rPr>
          <w:rFonts w:ascii="Times New Roman" w:eastAsia="Times New Roman" w:hAnsi="Times New Roman" w:cs="Times New Roman"/>
          <w:color w:val="000000"/>
          <w:sz w:val="28"/>
          <w:szCs w:val="28"/>
          <w:lang w:eastAsia="ru-RU"/>
        </w:rPr>
        <w:t xml:space="preserve">в реальной жизни их еще нет); </w:t>
      </w:r>
    </w:p>
    <w:p w:rsidR="008F0865"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2.реальные или уже существующие. </w:t>
      </w:r>
    </w:p>
    <w:p w:rsidR="008F0865"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По другому критерию ( по типу создания), выделяются</w:t>
      </w:r>
      <w:r w:rsidR="008F0865">
        <w:rPr>
          <w:rFonts w:ascii="Times New Roman" w:eastAsia="Times New Roman" w:hAnsi="Times New Roman" w:cs="Times New Roman"/>
          <w:color w:val="000000"/>
          <w:sz w:val="28"/>
          <w:szCs w:val="28"/>
          <w:lang w:eastAsia="ru-RU"/>
        </w:rPr>
        <w:t>:</w:t>
      </w:r>
    </w:p>
    <w:p w:rsidR="008F0865" w:rsidRDefault="008F0865" w:rsidP="008D543D">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административные, </w:t>
      </w:r>
    </w:p>
    <w:p w:rsidR="008F0865"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2. творч</w:t>
      </w:r>
      <w:r w:rsidR="008F0865">
        <w:rPr>
          <w:rFonts w:ascii="Times New Roman" w:eastAsia="Times New Roman" w:hAnsi="Times New Roman" w:cs="Times New Roman"/>
          <w:color w:val="000000"/>
          <w:sz w:val="28"/>
          <w:szCs w:val="28"/>
          <w:lang w:eastAsia="ru-RU"/>
        </w:rPr>
        <w:t xml:space="preserve">еские, </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3.смешанные.</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Административные – создаются на основе спущенных сверху указаний, в которых определяются границы дозволенного для учителей и детей, т.о., все школы – административные системы.</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Авторские – характеризуются </w:t>
      </w:r>
      <w:proofErr w:type="spellStart"/>
      <w:r w:rsidRPr="008D543D">
        <w:rPr>
          <w:rFonts w:ascii="Times New Roman" w:eastAsia="Times New Roman" w:hAnsi="Times New Roman" w:cs="Times New Roman"/>
          <w:color w:val="000000"/>
          <w:sz w:val="28"/>
          <w:szCs w:val="28"/>
          <w:lang w:eastAsia="ru-RU"/>
        </w:rPr>
        <w:t>нетрадиционностью</w:t>
      </w:r>
      <w:proofErr w:type="spellEnd"/>
      <w:r w:rsidRPr="008D543D">
        <w:rPr>
          <w:rFonts w:ascii="Times New Roman" w:eastAsia="Times New Roman" w:hAnsi="Times New Roman" w:cs="Times New Roman"/>
          <w:color w:val="000000"/>
          <w:sz w:val="28"/>
          <w:szCs w:val="28"/>
          <w:lang w:eastAsia="ru-RU"/>
        </w:rPr>
        <w:t xml:space="preserve"> и разнообразием методических приемов, обеспечивающих эффективность в обучении и воспитании, наличием особой атмосферы творчества в жизни коллектива.</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Смешанные – синтез двух предыдущих; в таких системах сочетаются элементы двух программ – обязательной и творческой, которая рождена поисками самого коллектива. Они соединяются по принципу матрешки: внешняя - административная, внутри – творческая программа школы. Административная система имеет регламентации, творческая – новации.</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По классификации А.Г. Кирпичника существуют </w:t>
      </w:r>
      <w:proofErr w:type="spellStart"/>
      <w:r w:rsidRPr="008D543D">
        <w:rPr>
          <w:rFonts w:ascii="Times New Roman" w:eastAsia="Times New Roman" w:hAnsi="Times New Roman" w:cs="Times New Roman"/>
          <w:color w:val="000000"/>
          <w:sz w:val="28"/>
          <w:szCs w:val="28"/>
          <w:lang w:eastAsia="ru-RU"/>
        </w:rPr>
        <w:t>деятельностные</w:t>
      </w:r>
      <w:proofErr w:type="spellEnd"/>
      <w:r w:rsidRPr="008D543D">
        <w:rPr>
          <w:rFonts w:ascii="Times New Roman" w:eastAsia="Times New Roman" w:hAnsi="Times New Roman" w:cs="Times New Roman"/>
          <w:color w:val="000000"/>
          <w:sz w:val="28"/>
          <w:szCs w:val="28"/>
          <w:lang w:eastAsia="ru-RU"/>
        </w:rPr>
        <w:t xml:space="preserve">, </w:t>
      </w:r>
      <w:proofErr w:type="spellStart"/>
      <w:r w:rsidRPr="008D543D">
        <w:rPr>
          <w:rFonts w:ascii="Times New Roman" w:eastAsia="Times New Roman" w:hAnsi="Times New Roman" w:cs="Times New Roman"/>
          <w:color w:val="000000"/>
          <w:sz w:val="28"/>
          <w:szCs w:val="28"/>
          <w:lang w:eastAsia="ru-RU"/>
        </w:rPr>
        <w:t>общенческие</w:t>
      </w:r>
      <w:proofErr w:type="spellEnd"/>
      <w:r w:rsidRPr="008D543D">
        <w:rPr>
          <w:rFonts w:ascii="Times New Roman" w:eastAsia="Times New Roman" w:hAnsi="Times New Roman" w:cs="Times New Roman"/>
          <w:color w:val="000000"/>
          <w:sz w:val="28"/>
          <w:szCs w:val="28"/>
          <w:lang w:eastAsia="ru-RU"/>
        </w:rPr>
        <w:t xml:space="preserve"> и организационные воспитательные системы.</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8D543D">
        <w:rPr>
          <w:rFonts w:ascii="Times New Roman" w:eastAsia="Times New Roman" w:hAnsi="Times New Roman" w:cs="Times New Roman"/>
          <w:color w:val="000000"/>
          <w:sz w:val="28"/>
          <w:szCs w:val="28"/>
          <w:lang w:eastAsia="ru-RU"/>
        </w:rPr>
        <w:t>Деятельностная</w:t>
      </w:r>
      <w:proofErr w:type="spellEnd"/>
      <w:r w:rsidRPr="008D543D">
        <w:rPr>
          <w:rFonts w:ascii="Times New Roman" w:eastAsia="Times New Roman" w:hAnsi="Times New Roman" w:cs="Times New Roman"/>
          <w:color w:val="000000"/>
          <w:sz w:val="28"/>
          <w:szCs w:val="28"/>
          <w:lang w:eastAsia="ru-RU"/>
        </w:rPr>
        <w:t xml:space="preserve"> - общешкольный коллектив действует как единый, усилия его направлены на общее дело изменения окружающей жизни в школе и за ее пределами. </w:t>
      </w:r>
      <w:proofErr w:type="spellStart"/>
      <w:r w:rsidRPr="008D543D">
        <w:rPr>
          <w:rFonts w:ascii="Times New Roman" w:eastAsia="Times New Roman" w:hAnsi="Times New Roman" w:cs="Times New Roman"/>
          <w:color w:val="000000"/>
          <w:sz w:val="28"/>
          <w:szCs w:val="28"/>
          <w:lang w:eastAsia="ru-RU"/>
        </w:rPr>
        <w:t>Общенческая</w:t>
      </w:r>
      <w:proofErr w:type="spellEnd"/>
      <w:r w:rsidRPr="008D543D">
        <w:rPr>
          <w:rFonts w:ascii="Times New Roman" w:eastAsia="Times New Roman" w:hAnsi="Times New Roman" w:cs="Times New Roman"/>
          <w:color w:val="000000"/>
          <w:sz w:val="28"/>
          <w:szCs w:val="28"/>
          <w:lang w:eastAsia="ru-RU"/>
        </w:rPr>
        <w:t xml:space="preserve"> – строится на базе общения, чтобы всем в коллективе было хорошо, ощущается забота друг о друге, используются интересные формы работы. Организационные – общие усилия направлены на поддержание дисциплины и порядка. Право на существование имеют все системы, но любая воспитательная система тогда лишь хороша, когда она включает и деятельность, и общение, и организацию. У каждой воспитательной системы своя история, технология, и не может быть сведена к каким-либо элементам.</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xml:space="preserve">Л.Ф. </w:t>
      </w:r>
      <w:proofErr w:type="spellStart"/>
      <w:r w:rsidRPr="008D543D">
        <w:rPr>
          <w:rFonts w:ascii="Times New Roman" w:eastAsia="Times New Roman" w:hAnsi="Times New Roman" w:cs="Times New Roman"/>
          <w:color w:val="000000"/>
          <w:sz w:val="28"/>
          <w:szCs w:val="28"/>
          <w:lang w:eastAsia="ru-RU"/>
        </w:rPr>
        <w:t>Спирин</w:t>
      </w:r>
      <w:proofErr w:type="spellEnd"/>
      <w:r w:rsidRPr="008D543D">
        <w:rPr>
          <w:rFonts w:ascii="Times New Roman" w:eastAsia="Times New Roman" w:hAnsi="Times New Roman" w:cs="Times New Roman"/>
          <w:color w:val="000000"/>
          <w:sz w:val="28"/>
          <w:szCs w:val="28"/>
          <w:lang w:eastAsia="ru-RU"/>
        </w:rPr>
        <w:t xml:space="preserve"> предложил выделить 3 группы систем:</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Большие – системы образования РФ, республики, региона, система высшего образования и т.д. В них нет непосредственного взаимодействия между всеми участниками системы.</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Средние – школа, вуз, ДТЮ и т.д. – здесь отношения взрослых и детей как опосредованные, так и непосредственные.</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Малые – такие группы людей, где взрослые и дети взаимодействуют друг с другом непосредственно – класс, хор, кружок, секция.</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lastRenderedPageBreak/>
        <w:t xml:space="preserve">Каждая воспитательная система относится к определенной классификационной группе. Рассматривая школу как воспитательную систему, В.А. </w:t>
      </w:r>
      <w:proofErr w:type="spellStart"/>
      <w:r w:rsidRPr="008D543D">
        <w:rPr>
          <w:rFonts w:ascii="Times New Roman" w:eastAsia="Times New Roman" w:hAnsi="Times New Roman" w:cs="Times New Roman"/>
          <w:color w:val="000000"/>
          <w:sz w:val="28"/>
          <w:szCs w:val="28"/>
          <w:lang w:eastAsia="ru-RU"/>
        </w:rPr>
        <w:t>Караковский</w:t>
      </w:r>
      <w:proofErr w:type="spellEnd"/>
      <w:r w:rsidRPr="008D543D">
        <w:rPr>
          <w:rFonts w:ascii="Times New Roman" w:eastAsia="Times New Roman" w:hAnsi="Times New Roman" w:cs="Times New Roman"/>
          <w:color w:val="000000"/>
          <w:sz w:val="28"/>
          <w:szCs w:val="28"/>
          <w:lang w:eastAsia="ru-RU"/>
        </w:rPr>
        <w:t xml:space="preserve"> определяет ее основные </w:t>
      </w:r>
      <w:r w:rsidRPr="008D543D">
        <w:rPr>
          <w:rFonts w:ascii="Times New Roman" w:eastAsia="Times New Roman" w:hAnsi="Times New Roman" w:cs="Times New Roman"/>
          <w:b/>
          <w:bCs/>
          <w:color w:val="000000"/>
          <w:sz w:val="28"/>
          <w:szCs w:val="28"/>
          <w:lang w:eastAsia="ru-RU"/>
        </w:rPr>
        <w:t>функции:</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b/>
          <w:bCs/>
          <w:color w:val="000000"/>
          <w:sz w:val="28"/>
          <w:szCs w:val="28"/>
          <w:lang w:eastAsia="ru-RU"/>
        </w:rPr>
        <w:t>- </w:t>
      </w:r>
      <w:r w:rsidRPr="008D543D">
        <w:rPr>
          <w:rFonts w:ascii="Times New Roman" w:eastAsia="Times New Roman" w:hAnsi="Times New Roman" w:cs="Times New Roman"/>
          <w:color w:val="000000"/>
          <w:sz w:val="28"/>
          <w:szCs w:val="28"/>
          <w:lang w:eastAsia="ru-RU"/>
        </w:rPr>
        <w:t>интегрирующая – приводит к соединению в одно целое ранее разрозненные компоненты, несогласованные действия;</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регулирующая – направлена на упорядочивание воспитательного процесса и на управление им,</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 развивающая – обеспечивает динамику поступательного развития и оптимизацию функционирования системы.</w:t>
      </w:r>
    </w:p>
    <w:p w:rsid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
    <w:p w:rsidR="008D543D" w:rsidRPr="008D543D" w:rsidRDefault="008D543D" w:rsidP="008D543D">
      <w:pPr>
        <w:spacing w:after="0" w:line="240" w:lineRule="auto"/>
        <w:ind w:firstLine="567"/>
        <w:jc w:val="both"/>
        <w:rPr>
          <w:rFonts w:ascii="Times New Roman" w:eastAsia="Times New Roman" w:hAnsi="Times New Roman" w:cs="Times New Roman"/>
          <w:b/>
          <w:color w:val="000000"/>
          <w:sz w:val="28"/>
          <w:szCs w:val="28"/>
          <w:lang w:eastAsia="ru-RU"/>
        </w:rPr>
      </w:pPr>
      <w:r w:rsidRPr="008D543D">
        <w:rPr>
          <w:rFonts w:ascii="Times New Roman" w:eastAsia="Times New Roman" w:hAnsi="Times New Roman" w:cs="Times New Roman"/>
          <w:b/>
          <w:color w:val="000000"/>
          <w:sz w:val="28"/>
          <w:szCs w:val="28"/>
          <w:lang w:eastAsia="ru-RU"/>
        </w:rPr>
        <w:t>Общая модель воспитательной системы. Характеристика основных элементов.</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Структура </w:t>
      </w:r>
      <w:r w:rsidRPr="008D543D">
        <w:rPr>
          <w:rFonts w:ascii="Times New Roman" w:eastAsia="Times New Roman" w:hAnsi="Times New Roman" w:cs="Times New Roman"/>
          <w:bCs/>
          <w:color w:val="000000"/>
          <w:sz w:val="28"/>
          <w:szCs w:val="28"/>
          <w:lang w:eastAsia="ru-RU"/>
        </w:rPr>
        <w:t>в</w:t>
      </w:r>
      <w:r w:rsidRPr="008D543D">
        <w:rPr>
          <w:rFonts w:ascii="Times New Roman" w:eastAsia="Times New Roman" w:hAnsi="Times New Roman" w:cs="Times New Roman"/>
          <w:color w:val="000000"/>
          <w:sz w:val="28"/>
          <w:szCs w:val="28"/>
          <w:lang w:eastAsia="ru-RU"/>
        </w:rPr>
        <w:t>оспитательной </w:t>
      </w:r>
      <w:r w:rsidRPr="008D543D">
        <w:rPr>
          <w:rFonts w:ascii="Times New Roman" w:eastAsia="Times New Roman" w:hAnsi="Times New Roman" w:cs="Times New Roman"/>
          <w:b/>
          <w:bCs/>
          <w:color w:val="000000"/>
          <w:sz w:val="28"/>
          <w:szCs w:val="28"/>
          <w:lang w:eastAsia="ru-RU"/>
        </w:rPr>
        <w:t>с</w:t>
      </w:r>
      <w:r w:rsidRPr="008D543D">
        <w:rPr>
          <w:rFonts w:ascii="Times New Roman" w:eastAsia="Times New Roman" w:hAnsi="Times New Roman" w:cs="Times New Roman"/>
          <w:color w:val="000000"/>
          <w:sz w:val="28"/>
          <w:szCs w:val="28"/>
          <w:lang w:eastAsia="ru-RU"/>
        </w:rPr>
        <w:t>истемы </w:t>
      </w:r>
      <w:r w:rsidRPr="008D543D">
        <w:rPr>
          <w:rFonts w:ascii="Times New Roman" w:eastAsia="Times New Roman" w:hAnsi="Times New Roman" w:cs="Times New Roman"/>
          <w:bCs/>
          <w:color w:val="000000"/>
          <w:sz w:val="28"/>
          <w:szCs w:val="28"/>
          <w:lang w:eastAsia="ru-RU"/>
        </w:rPr>
        <w:t>ш</w:t>
      </w:r>
      <w:r w:rsidRPr="008D543D">
        <w:rPr>
          <w:rFonts w:ascii="Times New Roman" w:eastAsia="Times New Roman" w:hAnsi="Times New Roman" w:cs="Times New Roman"/>
          <w:color w:val="000000"/>
          <w:sz w:val="28"/>
          <w:szCs w:val="28"/>
          <w:lang w:eastAsia="ru-RU"/>
        </w:rPr>
        <w:t>колы представлена единством нескольких компонентов.</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Основой становления ВСШ можно считать ее </w:t>
      </w:r>
      <w:r w:rsidRPr="008D543D">
        <w:rPr>
          <w:rFonts w:ascii="Times New Roman" w:eastAsia="Times New Roman" w:hAnsi="Times New Roman" w:cs="Times New Roman"/>
          <w:b/>
          <w:bCs/>
          <w:color w:val="000000"/>
          <w:sz w:val="28"/>
          <w:szCs w:val="28"/>
          <w:lang w:eastAsia="ru-RU"/>
        </w:rPr>
        <w:t>теоретическую концепцию,</w:t>
      </w:r>
      <w:r w:rsidRPr="008D543D">
        <w:rPr>
          <w:rFonts w:ascii="Times New Roman" w:eastAsia="Times New Roman" w:hAnsi="Times New Roman" w:cs="Times New Roman"/>
          <w:color w:val="000000"/>
          <w:sz w:val="28"/>
          <w:szCs w:val="28"/>
          <w:lang w:eastAsia="ru-RU"/>
        </w:rPr>
        <w:t> т.е. набор идей, представлений о том, каким должно быть обучение и воспитание в данной школе и какие результаты хотим получить на выходе.</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Ведущим в структуре ВСШ является блок целеполагания. Целевая установка – это четкая формулировка того, чего мы хотим достичь. Она должна быть ступенчатой, чтобы на каждом этапе достигалась определенная цель. Целевая установка должна несколько опережать события, но не очень далеко, она должна быть динамичной: - изменились условия – изменяется и цель. Без цели деятельность системы невозможна. Все остальные подсистемы ориентированы на цель. Цели задают систему, определяют ее характер, но как задаются, так и реализуются людьми, только тогда эти люди становятся истинными творцами системы, когда они составляют </w:t>
      </w:r>
      <w:r w:rsidRPr="008D543D">
        <w:rPr>
          <w:rFonts w:ascii="Times New Roman" w:eastAsia="Times New Roman" w:hAnsi="Times New Roman" w:cs="Times New Roman"/>
          <w:b/>
          <w:bCs/>
          <w:color w:val="000000"/>
          <w:sz w:val="28"/>
          <w:szCs w:val="28"/>
          <w:lang w:eastAsia="ru-RU"/>
        </w:rPr>
        <w:t>единый воспитательный коллектив </w:t>
      </w:r>
      <w:r w:rsidRPr="008D543D">
        <w:rPr>
          <w:rFonts w:ascii="Times New Roman" w:eastAsia="Times New Roman" w:hAnsi="Times New Roman" w:cs="Times New Roman"/>
          <w:color w:val="000000"/>
          <w:sz w:val="28"/>
          <w:szCs w:val="28"/>
          <w:lang w:eastAsia="ru-RU"/>
        </w:rPr>
        <w:t xml:space="preserve">школы. Это ядро школы и следующий компонент ее структуры. Это общность людей – учителя, ученики, родители, обслуживающий персонал школы, общественность. Без этого компонента структура немыслима, он ее субъект, носитель, </w:t>
      </w:r>
      <w:proofErr w:type="spellStart"/>
      <w:r w:rsidRPr="008D543D">
        <w:rPr>
          <w:rFonts w:ascii="Times New Roman" w:eastAsia="Times New Roman" w:hAnsi="Times New Roman" w:cs="Times New Roman"/>
          <w:color w:val="000000"/>
          <w:sz w:val="28"/>
          <w:szCs w:val="28"/>
          <w:lang w:eastAsia="ru-RU"/>
        </w:rPr>
        <w:t>реализатор</w:t>
      </w:r>
      <w:proofErr w:type="spellEnd"/>
      <w:r w:rsidRPr="008D543D">
        <w:rPr>
          <w:rFonts w:ascii="Times New Roman" w:eastAsia="Times New Roman" w:hAnsi="Times New Roman" w:cs="Times New Roman"/>
          <w:color w:val="000000"/>
          <w:sz w:val="28"/>
          <w:szCs w:val="28"/>
          <w:lang w:eastAsia="ru-RU"/>
        </w:rPr>
        <w:t>. Реализацию целей коллектив может осуществить только через </w:t>
      </w:r>
      <w:proofErr w:type="spellStart"/>
      <w:r w:rsidRPr="008D543D">
        <w:rPr>
          <w:rFonts w:ascii="Times New Roman" w:eastAsia="Times New Roman" w:hAnsi="Times New Roman" w:cs="Times New Roman"/>
          <w:b/>
          <w:bCs/>
          <w:color w:val="000000"/>
          <w:sz w:val="28"/>
          <w:szCs w:val="28"/>
          <w:lang w:eastAsia="ru-RU"/>
        </w:rPr>
        <w:t>системо</w:t>
      </w:r>
      <w:r w:rsidRPr="008D543D">
        <w:rPr>
          <w:rFonts w:ascii="Times New Roman" w:eastAsia="Times New Roman" w:hAnsi="Times New Roman" w:cs="Times New Roman"/>
          <w:b/>
          <w:bCs/>
          <w:color w:val="000000"/>
          <w:sz w:val="28"/>
          <w:szCs w:val="28"/>
          <w:lang w:eastAsia="ru-RU"/>
        </w:rPr>
        <w:softHyphen/>
        <w:t>образующую</w:t>
      </w:r>
      <w:proofErr w:type="spellEnd"/>
      <w:r w:rsidRPr="008D543D">
        <w:rPr>
          <w:rFonts w:ascii="Times New Roman" w:eastAsia="Times New Roman" w:hAnsi="Times New Roman" w:cs="Times New Roman"/>
          <w:b/>
          <w:bCs/>
          <w:color w:val="000000"/>
          <w:sz w:val="28"/>
          <w:szCs w:val="28"/>
          <w:lang w:eastAsia="ru-RU"/>
        </w:rPr>
        <w:t xml:space="preserve"> </w:t>
      </w:r>
      <w:proofErr w:type="spellStart"/>
      <w:r w:rsidRPr="008D543D">
        <w:rPr>
          <w:rFonts w:ascii="Times New Roman" w:eastAsia="Times New Roman" w:hAnsi="Times New Roman" w:cs="Times New Roman"/>
          <w:b/>
          <w:bCs/>
          <w:color w:val="000000"/>
          <w:sz w:val="28"/>
          <w:szCs w:val="28"/>
          <w:lang w:eastAsia="ru-RU"/>
        </w:rPr>
        <w:t>дятельность</w:t>
      </w:r>
      <w:proofErr w:type="spellEnd"/>
      <w:r w:rsidRPr="008D543D">
        <w:rPr>
          <w:rFonts w:ascii="Times New Roman" w:eastAsia="Times New Roman" w:hAnsi="Times New Roman" w:cs="Times New Roman"/>
          <w:color w:val="000000"/>
          <w:sz w:val="28"/>
          <w:szCs w:val="28"/>
          <w:lang w:eastAsia="ru-RU"/>
        </w:rPr>
        <w:t>, т.е. деятельность, которая в состоянии в данных конкретных условиях сплотить всех (</w:t>
      </w:r>
      <w:proofErr w:type="spellStart"/>
      <w:r w:rsidRPr="008D543D">
        <w:rPr>
          <w:rFonts w:ascii="Times New Roman" w:eastAsia="Times New Roman" w:hAnsi="Times New Roman" w:cs="Times New Roman"/>
          <w:color w:val="000000"/>
          <w:sz w:val="28"/>
          <w:szCs w:val="28"/>
          <w:lang w:eastAsia="ru-RU"/>
        </w:rPr>
        <w:t>Караковский</w:t>
      </w:r>
      <w:proofErr w:type="spellEnd"/>
      <w:r w:rsidRPr="008D543D">
        <w:rPr>
          <w:rFonts w:ascii="Times New Roman" w:eastAsia="Times New Roman" w:hAnsi="Times New Roman" w:cs="Times New Roman"/>
          <w:color w:val="000000"/>
          <w:sz w:val="28"/>
          <w:szCs w:val="28"/>
          <w:lang w:eastAsia="ru-RU"/>
        </w:rPr>
        <w:t xml:space="preserve"> В.А. начал с клуба выходного дня, но в целом в школе это ничего не меняло, следовало менять систему взаимоотношений и в обучении).</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Деятельность должна быть наполнена </w:t>
      </w:r>
      <w:r w:rsidRPr="008D543D">
        <w:rPr>
          <w:rFonts w:ascii="Times New Roman" w:eastAsia="Times New Roman" w:hAnsi="Times New Roman" w:cs="Times New Roman"/>
          <w:b/>
          <w:bCs/>
          <w:color w:val="000000"/>
          <w:sz w:val="28"/>
          <w:szCs w:val="28"/>
          <w:lang w:eastAsia="ru-RU"/>
        </w:rPr>
        <w:t>содержанием</w:t>
      </w:r>
      <w:r w:rsidRPr="008D543D">
        <w:rPr>
          <w:rFonts w:ascii="Times New Roman" w:eastAsia="Times New Roman" w:hAnsi="Times New Roman" w:cs="Times New Roman"/>
          <w:color w:val="000000"/>
          <w:sz w:val="28"/>
          <w:szCs w:val="28"/>
          <w:lang w:eastAsia="ru-RU"/>
        </w:rPr>
        <w:t xml:space="preserve">, которое рассчитано на реальные возможности учащихся и педагогов, учитывает географическое положение, материальную базу. Каждая деятельность должна иметь определенное место и время. В некоторых воспитательных системах действуют по принципу выделения главного звена (в 15 гимназии это различные центры и студии, в 28 - творческие коллективы, в 38 школе разновозрастные объединения, у </w:t>
      </w:r>
      <w:proofErr w:type="spellStart"/>
      <w:r w:rsidRPr="008D543D">
        <w:rPr>
          <w:rFonts w:ascii="Times New Roman" w:eastAsia="Times New Roman" w:hAnsi="Times New Roman" w:cs="Times New Roman"/>
          <w:color w:val="000000"/>
          <w:sz w:val="28"/>
          <w:szCs w:val="28"/>
          <w:lang w:eastAsia="ru-RU"/>
        </w:rPr>
        <w:t>Караковского</w:t>
      </w:r>
      <w:proofErr w:type="spellEnd"/>
      <w:r w:rsidRPr="008D543D">
        <w:rPr>
          <w:rFonts w:ascii="Times New Roman" w:eastAsia="Times New Roman" w:hAnsi="Times New Roman" w:cs="Times New Roman"/>
          <w:color w:val="000000"/>
          <w:sz w:val="28"/>
          <w:szCs w:val="28"/>
          <w:lang w:eastAsia="ru-RU"/>
        </w:rPr>
        <w:t xml:space="preserve"> – ключевые дела). Всякое содержание выражается в той или иной </w:t>
      </w:r>
      <w:r w:rsidRPr="008D543D">
        <w:rPr>
          <w:rFonts w:ascii="Times New Roman" w:eastAsia="Times New Roman" w:hAnsi="Times New Roman" w:cs="Times New Roman"/>
          <w:b/>
          <w:bCs/>
          <w:color w:val="000000"/>
          <w:sz w:val="28"/>
          <w:szCs w:val="28"/>
          <w:lang w:eastAsia="ru-RU"/>
        </w:rPr>
        <w:t>организационной форме</w:t>
      </w:r>
      <w:r w:rsidRPr="008D543D">
        <w:rPr>
          <w:rFonts w:ascii="Times New Roman" w:eastAsia="Times New Roman" w:hAnsi="Times New Roman" w:cs="Times New Roman"/>
          <w:color w:val="000000"/>
          <w:sz w:val="28"/>
          <w:szCs w:val="28"/>
          <w:lang w:eastAsia="ru-RU"/>
        </w:rPr>
        <w:t xml:space="preserve">. Содержание и организационные формы деятельности - это следующий </w:t>
      </w:r>
      <w:r w:rsidRPr="008D543D">
        <w:rPr>
          <w:rFonts w:ascii="Times New Roman" w:eastAsia="Times New Roman" w:hAnsi="Times New Roman" w:cs="Times New Roman"/>
          <w:color w:val="000000"/>
          <w:sz w:val="28"/>
          <w:szCs w:val="28"/>
          <w:lang w:eastAsia="ru-RU"/>
        </w:rPr>
        <w:lastRenderedPageBreak/>
        <w:t>компонент структуры. Организационные формы различны, но чаще всего это разные варианты методики коллективной творческой деятельности.</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 ходе деятельности порождаются внутренние и внешние </w:t>
      </w:r>
      <w:r w:rsidRPr="008D543D">
        <w:rPr>
          <w:rFonts w:ascii="Times New Roman" w:eastAsia="Times New Roman" w:hAnsi="Times New Roman" w:cs="Times New Roman"/>
          <w:b/>
          <w:bCs/>
          <w:color w:val="000000"/>
          <w:sz w:val="28"/>
          <w:szCs w:val="28"/>
          <w:lang w:eastAsia="ru-RU"/>
        </w:rPr>
        <w:t>отношения </w:t>
      </w:r>
      <w:r w:rsidRPr="008D543D">
        <w:rPr>
          <w:rFonts w:ascii="Times New Roman" w:eastAsia="Times New Roman" w:hAnsi="Times New Roman" w:cs="Times New Roman"/>
          <w:color w:val="000000"/>
          <w:sz w:val="28"/>
          <w:szCs w:val="28"/>
          <w:lang w:eastAsia="ru-RU"/>
        </w:rPr>
        <w:t xml:space="preserve">и связи, от которых в конечном итоге зависит и эффективность самой ВСШ. Складывающиеся в </w:t>
      </w:r>
      <w:proofErr w:type="spellStart"/>
      <w:r w:rsidRPr="008D543D">
        <w:rPr>
          <w:rFonts w:ascii="Times New Roman" w:eastAsia="Times New Roman" w:hAnsi="Times New Roman" w:cs="Times New Roman"/>
          <w:color w:val="000000"/>
          <w:sz w:val="28"/>
          <w:szCs w:val="28"/>
          <w:lang w:eastAsia="ru-RU"/>
        </w:rPr>
        <w:t>системообразующей</w:t>
      </w:r>
      <w:proofErr w:type="spellEnd"/>
      <w:r w:rsidRPr="008D543D">
        <w:rPr>
          <w:rFonts w:ascii="Times New Roman" w:eastAsia="Times New Roman" w:hAnsi="Times New Roman" w:cs="Times New Roman"/>
          <w:color w:val="000000"/>
          <w:sz w:val="28"/>
          <w:szCs w:val="28"/>
          <w:lang w:eastAsia="ru-RU"/>
        </w:rPr>
        <w:t xml:space="preserve"> деятельности отношения между взрослыми и детьми чаще всего характеризуются как отношения сотрудничества и гуманизма, общей заботы и доверия, внимания к каждому, что в свою очередь становится основой для развития широкого круга отношений ребенка (к себе, к другим, к делу, к окружающему миру и т.д.), а следовательно необходимо разнообразие в направлениях деятельности: диагностическая, познавательная, трудовая, творческая, </w:t>
      </w:r>
      <w:proofErr w:type="spellStart"/>
      <w:r w:rsidRPr="008D543D">
        <w:rPr>
          <w:rFonts w:ascii="Times New Roman" w:eastAsia="Times New Roman" w:hAnsi="Times New Roman" w:cs="Times New Roman"/>
          <w:color w:val="000000"/>
          <w:sz w:val="28"/>
          <w:szCs w:val="28"/>
          <w:lang w:eastAsia="ru-RU"/>
        </w:rPr>
        <w:t>досуговая</w:t>
      </w:r>
      <w:proofErr w:type="spellEnd"/>
      <w:r w:rsidRPr="008D543D">
        <w:rPr>
          <w:rFonts w:ascii="Times New Roman" w:eastAsia="Times New Roman" w:hAnsi="Times New Roman" w:cs="Times New Roman"/>
          <w:color w:val="000000"/>
          <w:sz w:val="28"/>
          <w:szCs w:val="28"/>
          <w:lang w:eastAsia="ru-RU"/>
        </w:rPr>
        <w:t xml:space="preserve"> и т.д. ВСШ существует не изолированно, а в </w:t>
      </w:r>
      <w:r w:rsidRPr="008D543D">
        <w:rPr>
          <w:rFonts w:ascii="Times New Roman" w:eastAsia="Times New Roman" w:hAnsi="Times New Roman" w:cs="Times New Roman"/>
          <w:b/>
          <w:bCs/>
          <w:color w:val="000000"/>
          <w:sz w:val="28"/>
          <w:szCs w:val="28"/>
          <w:lang w:eastAsia="ru-RU"/>
        </w:rPr>
        <w:t>среде</w:t>
      </w:r>
      <w:r w:rsidRPr="008D543D">
        <w:rPr>
          <w:rFonts w:ascii="Times New Roman" w:eastAsia="Times New Roman" w:hAnsi="Times New Roman" w:cs="Times New Roman"/>
          <w:color w:val="000000"/>
          <w:sz w:val="28"/>
          <w:szCs w:val="28"/>
          <w:lang w:eastAsia="ru-RU"/>
        </w:rPr>
        <w:t> - экологической и социальной. Освоенную часть среды ВСШ превращает в свое </w:t>
      </w:r>
      <w:r w:rsidRPr="008D543D">
        <w:rPr>
          <w:rFonts w:ascii="Times New Roman" w:eastAsia="Times New Roman" w:hAnsi="Times New Roman" w:cs="Times New Roman"/>
          <w:b/>
          <w:bCs/>
          <w:color w:val="000000"/>
          <w:sz w:val="28"/>
          <w:szCs w:val="28"/>
          <w:lang w:eastAsia="ru-RU"/>
        </w:rPr>
        <w:t>жизненное пространство</w:t>
      </w:r>
      <w:r w:rsidRPr="008D543D">
        <w:rPr>
          <w:rFonts w:ascii="Times New Roman" w:eastAsia="Times New Roman" w:hAnsi="Times New Roman" w:cs="Times New Roman"/>
          <w:color w:val="000000"/>
          <w:sz w:val="28"/>
          <w:szCs w:val="28"/>
          <w:lang w:eastAsia="ru-RU"/>
        </w:rPr>
        <w:t>. Основу его составляет материальная база в привычном для нас понимании - здания, мебель, пособия, инвентарь, игры и т.д., но этим оно не ограничивается. В нее входят и все социальные образования, функционирующие в едином ключе со школой. Материальная база, окружающая природная и социальная среда должны быть личностно значимы для человека, как объекта воспитательной системы.</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Спецификой ВСШ определяется и специфика </w:t>
      </w:r>
      <w:r w:rsidRPr="008D543D">
        <w:rPr>
          <w:rFonts w:ascii="Times New Roman" w:eastAsia="Times New Roman" w:hAnsi="Times New Roman" w:cs="Times New Roman"/>
          <w:b/>
          <w:bCs/>
          <w:color w:val="000000"/>
          <w:sz w:val="28"/>
          <w:szCs w:val="28"/>
          <w:lang w:eastAsia="ru-RU"/>
        </w:rPr>
        <w:t>управления</w:t>
      </w:r>
      <w:r w:rsidRPr="008D543D">
        <w:rPr>
          <w:rFonts w:ascii="Times New Roman" w:eastAsia="Times New Roman" w:hAnsi="Times New Roman" w:cs="Times New Roman"/>
          <w:color w:val="000000"/>
          <w:sz w:val="28"/>
          <w:szCs w:val="28"/>
          <w:lang w:eastAsia="ru-RU"/>
        </w:rPr>
        <w:t> процессом ее развития. Это управление, преимущественно не прямое, а косвенное, осуществляется не столько через запреты и распоряжения, сколько через создание условий, побуждающих личность к саморазвитию, через реализацию принципа параллельного действия (метод А.С. Макаренко).</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Таким образом, ВСШ может рассматривать как упорядоченную совокупность взаимосвязанных компонентов, характеризующих на теоретическом и практическом уровнях в наиболее обобщенном виде составляющие педагогической деятельности.</w:t>
      </w:r>
    </w:p>
    <w:p w:rsid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p>
    <w:p w:rsidR="008D543D" w:rsidRPr="008D543D" w:rsidRDefault="008D543D" w:rsidP="008D543D">
      <w:pPr>
        <w:spacing w:after="0" w:line="240" w:lineRule="auto"/>
        <w:ind w:firstLine="567"/>
        <w:jc w:val="both"/>
        <w:rPr>
          <w:rFonts w:ascii="Times New Roman" w:eastAsia="Times New Roman" w:hAnsi="Times New Roman" w:cs="Times New Roman"/>
          <w:b/>
          <w:color w:val="000000"/>
          <w:sz w:val="28"/>
          <w:szCs w:val="28"/>
          <w:lang w:eastAsia="ru-RU"/>
        </w:rPr>
      </w:pPr>
      <w:r w:rsidRPr="008D543D">
        <w:rPr>
          <w:rFonts w:ascii="Times New Roman" w:eastAsia="Times New Roman" w:hAnsi="Times New Roman" w:cs="Times New Roman"/>
          <w:b/>
          <w:color w:val="000000"/>
          <w:sz w:val="28"/>
          <w:szCs w:val="28"/>
          <w:lang w:eastAsia="ru-RU"/>
        </w:rPr>
        <w:t>Этапы становления и развития воспитательных систем.</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Воспитательная система не может быть организована без определенных условий-предпосылок.</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Предпосылки создания ВСШ.</w:t>
      </w:r>
    </w:p>
    <w:p w:rsidR="008D543D" w:rsidRPr="0030348E" w:rsidRDefault="008D543D" w:rsidP="0030348E">
      <w:pPr>
        <w:pStyle w:val="a7"/>
        <w:numPr>
          <w:ilvl w:val="0"/>
          <w:numId w:val="13"/>
        </w:numPr>
        <w:spacing w:after="0" w:line="240" w:lineRule="auto"/>
        <w:ind w:left="993"/>
        <w:jc w:val="both"/>
        <w:rPr>
          <w:rFonts w:ascii="Times New Roman" w:eastAsia="Times New Roman" w:hAnsi="Times New Roman" w:cs="Times New Roman"/>
          <w:color w:val="000000"/>
          <w:sz w:val="28"/>
          <w:szCs w:val="28"/>
          <w:lang w:eastAsia="ru-RU"/>
        </w:rPr>
      </w:pPr>
      <w:r w:rsidRPr="0030348E">
        <w:rPr>
          <w:rFonts w:ascii="Times New Roman" w:eastAsia="Times New Roman" w:hAnsi="Times New Roman" w:cs="Times New Roman"/>
          <w:color w:val="000000"/>
          <w:sz w:val="28"/>
          <w:szCs w:val="28"/>
          <w:lang w:eastAsia="ru-RU"/>
        </w:rPr>
        <w:t>Личностные особенности школьников.</w:t>
      </w:r>
    </w:p>
    <w:p w:rsidR="008D543D" w:rsidRPr="0030348E" w:rsidRDefault="008D543D" w:rsidP="0030348E">
      <w:pPr>
        <w:pStyle w:val="a7"/>
        <w:numPr>
          <w:ilvl w:val="0"/>
          <w:numId w:val="13"/>
        </w:numPr>
        <w:spacing w:after="0" w:line="240" w:lineRule="auto"/>
        <w:ind w:left="993"/>
        <w:jc w:val="both"/>
        <w:rPr>
          <w:rFonts w:ascii="Times New Roman" w:eastAsia="Times New Roman" w:hAnsi="Times New Roman" w:cs="Times New Roman"/>
          <w:color w:val="000000"/>
          <w:sz w:val="28"/>
          <w:szCs w:val="28"/>
          <w:lang w:eastAsia="ru-RU"/>
        </w:rPr>
      </w:pPr>
      <w:r w:rsidRPr="0030348E">
        <w:rPr>
          <w:rFonts w:ascii="Times New Roman" w:eastAsia="Times New Roman" w:hAnsi="Times New Roman" w:cs="Times New Roman"/>
          <w:color w:val="000000"/>
          <w:sz w:val="28"/>
          <w:szCs w:val="28"/>
          <w:lang w:eastAsia="ru-RU"/>
        </w:rPr>
        <w:t>Особенности окружения школы.</w:t>
      </w:r>
    </w:p>
    <w:p w:rsidR="008D543D" w:rsidRPr="0030348E" w:rsidRDefault="008D543D" w:rsidP="0030348E">
      <w:pPr>
        <w:pStyle w:val="a7"/>
        <w:numPr>
          <w:ilvl w:val="0"/>
          <w:numId w:val="13"/>
        </w:numPr>
        <w:spacing w:after="0" w:line="240" w:lineRule="auto"/>
        <w:ind w:left="993"/>
        <w:jc w:val="both"/>
        <w:rPr>
          <w:rFonts w:ascii="Times New Roman" w:eastAsia="Times New Roman" w:hAnsi="Times New Roman" w:cs="Times New Roman"/>
          <w:color w:val="000000"/>
          <w:sz w:val="28"/>
          <w:szCs w:val="28"/>
          <w:lang w:eastAsia="ru-RU"/>
        </w:rPr>
      </w:pPr>
      <w:r w:rsidRPr="0030348E">
        <w:rPr>
          <w:rFonts w:ascii="Times New Roman" w:eastAsia="Times New Roman" w:hAnsi="Times New Roman" w:cs="Times New Roman"/>
          <w:color w:val="000000"/>
          <w:sz w:val="28"/>
          <w:szCs w:val="28"/>
          <w:lang w:eastAsia="ru-RU"/>
        </w:rPr>
        <w:t>Творческий и профессиональный потенциал педагогического коллектива, накопленный положительный опыт организации учебно-воспитательного процесса.</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Этапы становления и развития ВСШ.</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1 этап – </w:t>
      </w:r>
      <w:r w:rsidRPr="008D543D">
        <w:rPr>
          <w:rFonts w:ascii="Times New Roman" w:eastAsia="Times New Roman" w:hAnsi="Times New Roman" w:cs="Times New Roman"/>
          <w:b/>
          <w:bCs/>
          <w:color w:val="000000"/>
          <w:sz w:val="28"/>
          <w:szCs w:val="28"/>
          <w:lang w:eastAsia="ru-RU"/>
        </w:rPr>
        <w:t>становление системы</w:t>
      </w:r>
      <w:r w:rsidRPr="008D543D">
        <w:rPr>
          <w:rFonts w:ascii="Times New Roman" w:eastAsia="Times New Roman" w:hAnsi="Times New Roman" w:cs="Times New Roman"/>
          <w:color w:val="000000"/>
          <w:sz w:val="28"/>
          <w:szCs w:val="28"/>
          <w:lang w:eastAsia="ru-RU"/>
        </w:rPr>
        <w:t>. На этом этапе идет:</w:t>
      </w:r>
    </w:p>
    <w:p w:rsidR="008D543D" w:rsidRPr="008D543D" w:rsidRDefault="008D543D" w:rsidP="008D543D">
      <w:pPr>
        <w:spacing w:after="0" w:line="240" w:lineRule="auto"/>
        <w:ind w:firstLine="567"/>
        <w:jc w:val="both"/>
        <w:rPr>
          <w:rFonts w:ascii="Times New Roman" w:eastAsia="Times New Roman" w:hAnsi="Times New Roman" w:cs="Times New Roman"/>
          <w:color w:val="000000"/>
          <w:sz w:val="28"/>
          <w:szCs w:val="28"/>
          <w:lang w:eastAsia="ru-RU"/>
        </w:rPr>
      </w:pPr>
      <w:r w:rsidRPr="008D543D">
        <w:rPr>
          <w:rFonts w:ascii="Times New Roman" w:eastAsia="Times New Roman" w:hAnsi="Times New Roman" w:cs="Times New Roman"/>
          <w:color w:val="000000"/>
          <w:sz w:val="28"/>
          <w:szCs w:val="28"/>
          <w:lang w:eastAsia="ru-RU"/>
        </w:rPr>
        <w:t>а) получение объективной информации о положении дел в школе, что знают, что умеют, чего хотят, каковы возможности, что нравится и что не нравится в школе и в себе, какой представляют свою школу в ближайшем будущем;</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lastRenderedPageBreak/>
        <w:t>б) выбор ясной педагогической концепции, т.е. идей, принципов, которым будут следовать (гуманизм, доброта, справедливость и т.д.), формирование целевой установки, выработка главных ориентиров в организации воспитательного процесса. Главный вопрос при создании ВСШ не что и как делать, а во имя чего, каким должен быть наш воспитанник;</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в) создание особых отношений в школьной среде и прежде всего, разрушение великого противостояния взрослых и детей в обучении и воспитании.</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2 этап – </w:t>
      </w:r>
      <w:r w:rsidRPr="008D543D">
        <w:rPr>
          <w:b/>
          <w:bCs/>
          <w:color w:val="000000"/>
          <w:sz w:val="28"/>
          <w:szCs w:val="28"/>
        </w:rPr>
        <w:t>отработка содержания деятельности и структуры</w:t>
      </w:r>
      <w:r w:rsidRPr="008D543D">
        <w:rPr>
          <w:color w:val="000000"/>
          <w:sz w:val="28"/>
          <w:szCs w:val="28"/>
        </w:rPr>
        <w:t>.</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 xml:space="preserve">а) в области </w:t>
      </w:r>
      <w:proofErr w:type="spellStart"/>
      <w:r w:rsidRPr="008D543D">
        <w:rPr>
          <w:color w:val="000000"/>
          <w:sz w:val="28"/>
          <w:szCs w:val="28"/>
        </w:rPr>
        <w:t>системообразующей</w:t>
      </w:r>
      <w:proofErr w:type="spellEnd"/>
      <w:r w:rsidRPr="008D543D">
        <w:rPr>
          <w:color w:val="000000"/>
          <w:sz w:val="28"/>
          <w:szCs w:val="28"/>
        </w:rPr>
        <w:t xml:space="preserve"> деятельности идет отработка новых форм, методов, приемов в учебной и воспитательной работе и совершенствование старых;</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б) в области развития единого воспитательного коллектива идее бурное развитие школьного ученического коллектива, создаются различные временные одновозрастные и разновозрастные объединения, зарождаются традиции, развивается самоуправление, создаются предпосылки и условия для развития сотрудничества и коллективного творчества;</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 xml:space="preserve">в) в </w:t>
      </w:r>
      <w:proofErr w:type="spellStart"/>
      <w:r w:rsidRPr="008D543D">
        <w:rPr>
          <w:color w:val="000000"/>
          <w:sz w:val="28"/>
          <w:szCs w:val="28"/>
        </w:rPr>
        <w:t>пед</w:t>
      </w:r>
      <w:proofErr w:type="spellEnd"/>
      <w:r w:rsidRPr="008D543D">
        <w:rPr>
          <w:color w:val="000000"/>
          <w:sz w:val="28"/>
          <w:szCs w:val="28"/>
        </w:rPr>
        <w:t xml:space="preserve">. коллективе – осознание роли взаимной зависимости и взаимной ответственности в достижении общих успехов, развитие </w:t>
      </w:r>
      <w:proofErr w:type="spellStart"/>
      <w:r w:rsidRPr="008D543D">
        <w:rPr>
          <w:color w:val="000000"/>
          <w:sz w:val="28"/>
          <w:szCs w:val="28"/>
        </w:rPr>
        <w:t>пед</w:t>
      </w:r>
      <w:proofErr w:type="spellEnd"/>
      <w:r w:rsidRPr="008D543D">
        <w:rPr>
          <w:color w:val="000000"/>
          <w:sz w:val="28"/>
          <w:szCs w:val="28"/>
        </w:rPr>
        <w:t xml:space="preserve">. мастерства, </w:t>
      </w:r>
      <w:proofErr w:type="spellStart"/>
      <w:r w:rsidRPr="008D543D">
        <w:rPr>
          <w:color w:val="000000"/>
          <w:sz w:val="28"/>
          <w:szCs w:val="28"/>
        </w:rPr>
        <w:t>пед</w:t>
      </w:r>
      <w:proofErr w:type="spellEnd"/>
      <w:r w:rsidRPr="008D543D">
        <w:rPr>
          <w:color w:val="000000"/>
          <w:sz w:val="28"/>
          <w:szCs w:val="28"/>
        </w:rPr>
        <w:t>. творчества.</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3 этап – </w:t>
      </w:r>
      <w:r w:rsidRPr="008D543D">
        <w:rPr>
          <w:b/>
          <w:bCs/>
          <w:color w:val="000000"/>
          <w:sz w:val="28"/>
          <w:szCs w:val="28"/>
        </w:rPr>
        <w:t>окончательное оформление системы</w:t>
      </w:r>
      <w:r w:rsidRPr="008D543D">
        <w:rPr>
          <w:color w:val="000000"/>
          <w:sz w:val="28"/>
          <w:szCs w:val="28"/>
        </w:rPr>
        <w:t>, где происходят интеграционные процессы учебно-воспитательной деятельности.</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а) достижение гармонии между воспитанием и обучением, преодоление барьера во взаимоотношениях на уроках и вне их;</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б) превращение коллектива в средство индивидуального развития личности;</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 xml:space="preserve">в) развитие </w:t>
      </w:r>
      <w:proofErr w:type="spellStart"/>
      <w:r w:rsidRPr="008D543D">
        <w:rPr>
          <w:color w:val="000000"/>
          <w:sz w:val="28"/>
          <w:szCs w:val="28"/>
        </w:rPr>
        <w:t>пед</w:t>
      </w:r>
      <w:proofErr w:type="spellEnd"/>
      <w:r w:rsidRPr="008D543D">
        <w:rPr>
          <w:color w:val="000000"/>
          <w:sz w:val="28"/>
          <w:szCs w:val="28"/>
        </w:rPr>
        <w:t xml:space="preserve">. творчества учителя через овладение методикой таких форм работы как дидактический театр, межпредметные и </w:t>
      </w:r>
      <w:proofErr w:type="spellStart"/>
      <w:r w:rsidRPr="008D543D">
        <w:rPr>
          <w:color w:val="000000"/>
          <w:sz w:val="28"/>
          <w:szCs w:val="28"/>
        </w:rPr>
        <w:t>межвозрастные</w:t>
      </w:r>
      <w:proofErr w:type="spellEnd"/>
      <w:r w:rsidRPr="008D543D">
        <w:rPr>
          <w:color w:val="000000"/>
          <w:sz w:val="28"/>
          <w:szCs w:val="28"/>
        </w:rPr>
        <w:t xml:space="preserve"> нетрадиционные интегрированные уроки, научно-исследовательские экспедиции и др. Возникает реальная возможность управлять отношениями и реализовывать личностный подход.</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4этап – </w:t>
      </w:r>
      <w:r w:rsidRPr="008D543D">
        <w:rPr>
          <w:b/>
          <w:bCs/>
          <w:color w:val="000000"/>
          <w:sz w:val="28"/>
          <w:szCs w:val="28"/>
        </w:rPr>
        <w:t>обновление и перестройка системы</w:t>
      </w:r>
      <w:r w:rsidRPr="008D543D">
        <w:rPr>
          <w:color w:val="000000"/>
          <w:sz w:val="28"/>
          <w:szCs w:val="28"/>
        </w:rPr>
        <w:t>. Существуют два пути:</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 эволюционный – при эффективном педагогическом управлении за счет инноваций, усложнения целей, изменения организации управления;</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 революционный – вызванный чрезвычайными обстоятельствами.</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t>От этапа к этапу в условиях воспитательной системы могут реализовываться, развиваться и обогащаться такие идеи как: - идея обогащения познавательного процесса, учение без принуждения; - идея совершенствования методического мастерства всех участников системы: педагогов, учащихся, родителей; - идея психолого-педагогического обеспечения развития личности через создание ситуаций, в которых можно увидеть каждого; - идея развития школьной демократии, идея расширения сферы воспитательного влияния, идея завоевания среды обитания ребенка; - идея интеграции всех воспитательных воздействий.</w:t>
      </w:r>
    </w:p>
    <w:p w:rsidR="008D543D" w:rsidRPr="008D543D" w:rsidRDefault="008D543D" w:rsidP="008D543D">
      <w:pPr>
        <w:pStyle w:val="a3"/>
        <w:spacing w:before="0" w:beforeAutospacing="0" w:after="0" w:afterAutospacing="0"/>
        <w:ind w:firstLine="567"/>
        <w:jc w:val="both"/>
        <w:rPr>
          <w:color w:val="000000"/>
          <w:sz w:val="28"/>
          <w:szCs w:val="28"/>
        </w:rPr>
      </w:pPr>
      <w:r w:rsidRPr="008D543D">
        <w:rPr>
          <w:color w:val="000000"/>
          <w:sz w:val="28"/>
          <w:szCs w:val="28"/>
        </w:rPr>
        <w:lastRenderedPageBreak/>
        <w:t>Таким образом, ВСШ это качественно новый этап развития школы как социально-педагогического явления. Выйти на этот уровень школа может только в результате целенаправленной деятельности всего воспитательного коллектива.</w:t>
      </w:r>
    </w:p>
    <w:p w:rsidR="002B707C" w:rsidRPr="00E02A4A" w:rsidRDefault="002B707C" w:rsidP="002B707C">
      <w:pPr>
        <w:spacing w:after="0" w:line="240" w:lineRule="auto"/>
        <w:ind w:firstLine="567"/>
        <w:jc w:val="both"/>
        <w:rPr>
          <w:rFonts w:ascii="Times New Roman" w:hAnsi="Times New Roman" w:cs="Times New Roman"/>
          <w:b/>
          <w:sz w:val="28"/>
          <w:szCs w:val="28"/>
        </w:rPr>
      </w:pPr>
      <w:r w:rsidRPr="00E02A4A">
        <w:rPr>
          <w:rFonts w:ascii="Times New Roman" w:hAnsi="Times New Roman" w:cs="Times New Roman"/>
          <w:b/>
          <w:sz w:val="28"/>
          <w:szCs w:val="28"/>
        </w:rPr>
        <w:t>Список литературы:</w:t>
      </w:r>
    </w:p>
    <w:p w:rsidR="002B707C" w:rsidRPr="002B707C" w:rsidRDefault="002B707C" w:rsidP="002B707C">
      <w:pPr>
        <w:spacing w:after="0" w:line="240" w:lineRule="auto"/>
        <w:ind w:firstLine="567"/>
        <w:jc w:val="both"/>
        <w:rPr>
          <w:rFonts w:ascii="Times New Roman" w:hAnsi="Times New Roman" w:cs="Times New Roman"/>
          <w:sz w:val="28"/>
          <w:szCs w:val="28"/>
        </w:rPr>
      </w:pPr>
    </w:p>
    <w:p w:rsidR="002B707C" w:rsidRPr="00E02A4A" w:rsidRDefault="002B707C" w:rsidP="00E02A4A">
      <w:pPr>
        <w:pStyle w:val="a7"/>
        <w:numPr>
          <w:ilvl w:val="0"/>
          <w:numId w:val="2"/>
        </w:numPr>
        <w:spacing w:after="0" w:line="240" w:lineRule="auto"/>
        <w:ind w:left="426"/>
        <w:jc w:val="both"/>
        <w:rPr>
          <w:rFonts w:ascii="Times New Roman" w:hAnsi="Times New Roman" w:cs="Times New Roman"/>
          <w:sz w:val="28"/>
          <w:szCs w:val="28"/>
        </w:rPr>
      </w:pPr>
      <w:r w:rsidRPr="00E02A4A">
        <w:rPr>
          <w:rFonts w:ascii="Times New Roman" w:hAnsi="Times New Roman" w:cs="Times New Roman"/>
          <w:sz w:val="28"/>
          <w:szCs w:val="28"/>
        </w:rPr>
        <w:t>Новикова Л.И., Сидоркин А.М. Воспитательная система. //Российская педагогическая энциклопедия, Т. 1 . - М., 1993.</w:t>
      </w:r>
    </w:p>
    <w:p w:rsidR="002B707C" w:rsidRPr="00E02A4A" w:rsidRDefault="002B707C" w:rsidP="00E02A4A">
      <w:pPr>
        <w:pStyle w:val="a7"/>
        <w:numPr>
          <w:ilvl w:val="0"/>
          <w:numId w:val="2"/>
        </w:numPr>
        <w:spacing w:after="0" w:line="240" w:lineRule="auto"/>
        <w:ind w:left="426"/>
        <w:jc w:val="both"/>
        <w:rPr>
          <w:rFonts w:ascii="Times New Roman" w:hAnsi="Times New Roman" w:cs="Times New Roman"/>
          <w:sz w:val="28"/>
          <w:szCs w:val="28"/>
        </w:rPr>
      </w:pPr>
      <w:proofErr w:type="spellStart"/>
      <w:r w:rsidRPr="00E02A4A">
        <w:rPr>
          <w:rFonts w:ascii="Times New Roman" w:hAnsi="Times New Roman" w:cs="Times New Roman"/>
          <w:sz w:val="28"/>
          <w:szCs w:val="28"/>
        </w:rPr>
        <w:t>Подласый</w:t>
      </w:r>
      <w:proofErr w:type="spellEnd"/>
      <w:r w:rsidRPr="00E02A4A">
        <w:rPr>
          <w:rFonts w:ascii="Times New Roman" w:hAnsi="Times New Roman" w:cs="Times New Roman"/>
          <w:sz w:val="28"/>
          <w:szCs w:val="28"/>
        </w:rPr>
        <w:t xml:space="preserve"> И.П. Педагогика. - П., 1996.</w:t>
      </w:r>
    </w:p>
    <w:p w:rsidR="002B707C" w:rsidRPr="00E02A4A" w:rsidRDefault="002B707C" w:rsidP="00E02A4A">
      <w:pPr>
        <w:pStyle w:val="a7"/>
        <w:numPr>
          <w:ilvl w:val="0"/>
          <w:numId w:val="2"/>
        </w:numPr>
        <w:spacing w:after="0" w:line="240" w:lineRule="auto"/>
        <w:ind w:left="426"/>
        <w:jc w:val="both"/>
        <w:rPr>
          <w:rFonts w:ascii="Times New Roman" w:hAnsi="Times New Roman" w:cs="Times New Roman"/>
          <w:sz w:val="28"/>
          <w:szCs w:val="28"/>
        </w:rPr>
      </w:pPr>
      <w:r w:rsidRPr="00E02A4A">
        <w:rPr>
          <w:rFonts w:ascii="Times New Roman" w:hAnsi="Times New Roman" w:cs="Times New Roman"/>
          <w:sz w:val="28"/>
          <w:szCs w:val="28"/>
        </w:rPr>
        <w:t xml:space="preserve">Педагогика / Под ред. </w:t>
      </w:r>
      <w:proofErr w:type="spellStart"/>
      <w:r w:rsidRPr="00E02A4A">
        <w:rPr>
          <w:rFonts w:ascii="Times New Roman" w:hAnsi="Times New Roman" w:cs="Times New Roman"/>
          <w:sz w:val="28"/>
          <w:szCs w:val="28"/>
        </w:rPr>
        <w:t>И.П.Пидкасистого</w:t>
      </w:r>
      <w:proofErr w:type="spellEnd"/>
      <w:r w:rsidRPr="00E02A4A">
        <w:rPr>
          <w:rFonts w:ascii="Times New Roman" w:hAnsi="Times New Roman" w:cs="Times New Roman"/>
          <w:sz w:val="28"/>
          <w:szCs w:val="28"/>
        </w:rPr>
        <w:t>. - М., 1996.</w:t>
      </w:r>
    </w:p>
    <w:p w:rsidR="00E02A4A" w:rsidRPr="00E02A4A" w:rsidRDefault="00E02A4A" w:rsidP="00E02A4A">
      <w:pPr>
        <w:pStyle w:val="a7"/>
        <w:numPr>
          <w:ilvl w:val="0"/>
          <w:numId w:val="2"/>
        </w:numPr>
        <w:spacing w:after="0" w:line="240" w:lineRule="auto"/>
        <w:ind w:left="426"/>
        <w:jc w:val="both"/>
        <w:rPr>
          <w:rFonts w:ascii="Times New Roman" w:hAnsi="Times New Roman" w:cs="Times New Roman"/>
          <w:sz w:val="28"/>
          <w:szCs w:val="28"/>
        </w:rPr>
      </w:pPr>
      <w:r w:rsidRPr="00E02A4A">
        <w:rPr>
          <w:rFonts w:ascii="Times New Roman" w:hAnsi="Times New Roman" w:cs="Times New Roman"/>
          <w:sz w:val="28"/>
          <w:szCs w:val="28"/>
        </w:rPr>
        <w:t>Иванов И.П. Воспитывать коллективистов. – М.: Педагогика, 1982.</w:t>
      </w:r>
    </w:p>
    <w:p w:rsidR="00E02A4A" w:rsidRPr="00E02A4A" w:rsidRDefault="00E02A4A" w:rsidP="00E02A4A">
      <w:pPr>
        <w:pStyle w:val="a7"/>
        <w:numPr>
          <w:ilvl w:val="0"/>
          <w:numId w:val="2"/>
        </w:numPr>
        <w:spacing w:after="0" w:line="240" w:lineRule="auto"/>
        <w:ind w:left="426"/>
        <w:jc w:val="both"/>
        <w:rPr>
          <w:rFonts w:ascii="Times New Roman" w:hAnsi="Times New Roman" w:cs="Times New Roman"/>
          <w:sz w:val="28"/>
          <w:szCs w:val="28"/>
        </w:rPr>
      </w:pPr>
      <w:proofErr w:type="spellStart"/>
      <w:r w:rsidRPr="00E02A4A">
        <w:rPr>
          <w:rFonts w:ascii="Times New Roman" w:hAnsi="Times New Roman" w:cs="Times New Roman"/>
          <w:sz w:val="28"/>
          <w:szCs w:val="28"/>
        </w:rPr>
        <w:t>Караковский</w:t>
      </w:r>
      <w:proofErr w:type="spellEnd"/>
      <w:r w:rsidRPr="00E02A4A">
        <w:rPr>
          <w:rFonts w:ascii="Times New Roman" w:hAnsi="Times New Roman" w:cs="Times New Roman"/>
          <w:sz w:val="28"/>
          <w:szCs w:val="28"/>
        </w:rPr>
        <w:t xml:space="preserve"> В.А., Новикова Л.И. Теория и практика школьных воспитательных систем. – М.: Новая школа, 1996.</w:t>
      </w:r>
    </w:p>
    <w:p w:rsidR="00E02A4A" w:rsidRPr="00E02A4A" w:rsidRDefault="00E02A4A" w:rsidP="00E02A4A">
      <w:pPr>
        <w:pStyle w:val="a7"/>
        <w:numPr>
          <w:ilvl w:val="0"/>
          <w:numId w:val="2"/>
        </w:numPr>
        <w:spacing w:after="0" w:line="240" w:lineRule="auto"/>
        <w:ind w:left="426"/>
        <w:jc w:val="both"/>
        <w:rPr>
          <w:rFonts w:ascii="Times New Roman" w:hAnsi="Times New Roman" w:cs="Times New Roman"/>
          <w:sz w:val="28"/>
          <w:szCs w:val="28"/>
        </w:rPr>
      </w:pPr>
      <w:proofErr w:type="spellStart"/>
      <w:r w:rsidRPr="00E02A4A">
        <w:rPr>
          <w:rFonts w:ascii="Times New Roman" w:hAnsi="Times New Roman" w:cs="Times New Roman"/>
          <w:sz w:val="28"/>
          <w:szCs w:val="28"/>
        </w:rPr>
        <w:t>Крившенко</w:t>
      </w:r>
      <w:proofErr w:type="spellEnd"/>
      <w:r w:rsidRPr="00E02A4A">
        <w:rPr>
          <w:rFonts w:ascii="Times New Roman" w:hAnsi="Times New Roman" w:cs="Times New Roman"/>
          <w:sz w:val="28"/>
          <w:szCs w:val="28"/>
        </w:rPr>
        <w:t xml:space="preserve"> Н.П. Педагогика. М.: Проспект, 2005.</w:t>
      </w:r>
    </w:p>
    <w:p w:rsidR="00E02A4A" w:rsidRPr="00E02A4A" w:rsidRDefault="00E02A4A" w:rsidP="00E02A4A">
      <w:pPr>
        <w:pStyle w:val="a7"/>
        <w:numPr>
          <w:ilvl w:val="0"/>
          <w:numId w:val="2"/>
        </w:numPr>
        <w:spacing w:after="0" w:line="240" w:lineRule="auto"/>
        <w:ind w:left="426"/>
        <w:jc w:val="both"/>
        <w:rPr>
          <w:rFonts w:ascii="Times New Roman" w:hAnsi="Times New Roman" w:cs="Times New Roman"/>
          <w:sz w:val="28"/>
          <w:szCs w:val="28"/>
        </w:rPr>
      </w:pPr>
      <w:r w:rsidRPr="00E02A4A">
        <w:rPr>
          <w:rFonts w:ascii="Times New Roman" w:hAnsi="Times New Roman" w:cs="Times New Roman"/>
          <w:sz w:val="28"/>
          <w:szCs w:val="28"/>
        </w:rPr>
        <w:t>Козлов И.Ф. Педагогический опыт Макаренко. – М.: Просвещение, 1987.</w:t>
      </w:r>
    </w:p>
    <w:p w:rsidR="00E02A4A" w:rsidRPr="00E02A4A" w:rsidRDefault="00E02A4A" w:rsidP="00E02A4A">
      <w:pPr>
        <w:pStyle w:val="a7"/>
        <w:numPr>
          <w:ilvl w:val="0"/>
          <w:numId w:val="2"/>
        </w:numPr>
        <w:spacing w:after="0" w:line="240" w:lineRule="auto"/>
        <w:ind w:left="426"/>
        <w:jc w:val="both"/>
        <w:rPr>
          <w:rFonts w:ascii="Times New Roman" w:hAnsi="Times New Roman" w:cs="Times New Roman"/>
          <w:sz w:val="28"/>
          <w:szCs w:val="28"/>
        </w:rPr>
      </w:pPr>
      <w:r w:rsidRPr="00E02A4A">
        <w:rPr>
          <w:rFonts w:ascii="Times New Roman" w:hAnsi="Times New Roman" w:cs="Times New Roman"/>
          <w:sz w:val="28"/>
          <w:szCs w:val="28"/>
        </w:rPr>
        <w:t>Никандров Н.Д. Россия: социализация и воспитание на рубеже тысячелетий. М., 2000, С. 266.</w:t>
      </w:r>
    </w:p>
    <w:p w:rsidR="00E02A4A" w:rsidRPr="00E02A4A" w:rsidRDefault="00E02A4A" w:rsidP="00E02A4A">
      <w:pPr>
        <w:pStyle w:val="a7"/>
        <w:numPr>
          <w:ilvl w:val="0"/>
          <w:numId w:val="2"/>
        </w:numPr>
        <w:spacing w:after="0" w:line="240" w:lineRule="auto"/>
        <w:ind w:left="426"/>
        <w:jc w:val="both"/>
        <w:rPr>
          <w:rFonts w:ascii="Times New Roman" w:hAnsi="Times New Roman" w:cs="Times New Roman"/>
          <w:sz w:val="28"/>
          <w:szCs w:val="28"/>
        </w:rPr>
      </w:pPr>
      <w:proofErr w:type="spellStart"/>
      <w:r w:rsidRPr="00E02A4A">
        <w:rPr>
          <w:rFonts w:ascii="Times New Roman" w:hAnsi="Times New Roman" w:cs="Times New Roman"/>
          <w:sz w:val="28"/>
          <w:szCs w:val="28"/>
        </w:rPr>
        <w:t>Пидкасистый</w:t>
      </w:r>
      <w:proofErr w:type="spellEnd"/>
      <w:r w:rsidRPr="00E02A4A">
        <w:rPr>
          <w:rFonts w:ascii="Times New Roman" w:hAnsi="Times New Roman" w:cs="Times New Roman"/>
          <w:sz w:val="28"/>
          <w:szCs w:val="28"/>
        </w:rPr>
        <w:t xml:space="preserve"> П.И. Педагогика. М., 2003.</w:t>
      </w:r>
    </w:p>
    <w:p w:rsidR="00E02A4A" w:rsidRPr="00E02A4A" w:rsidRDefault="00E02A4A" w:rsidP="00E02A4A">
      <w:pPr>
        <w:pStyle w:val="a7"/>
        <w:numPr>
          <w:ilvl w:val="0"/>
          <w:numId w:val="2"/>
        </w:numPr>
        <w:spacing w:after="0" w:line="240" w:lineRule="auto"/>
        <w:ind w:left="426"/>
        <w:jc w:val="both"/>
        <w:rPr>
          <w:rFonts w:ascii="Times New Roman" w:hAnsi="Times New Roman" w:cs="Times New Roman"/>
          <w:sz w:val="28"/>
          <w:szCs w:val="28"/>
        </w:rPr>
      </w:pPr>
      <w:r w:rsidRPr="00E02A4A">
        <w:rPr>
          <w:rFonts w:ascii="Times New Roman" w:hAnsi="Times New Roman" w:cs="Times New Roman"/>
          <w:sz w:val="28"/>
          <w:szCs w:val="28"/>
        </w:rPr>
        <w:t>Сокольников Ю.П. Системный анализ воспитания школьников. – М., 1986.</w:t>
      </w:r>
    </w:p>
    <w:p w:rsidR="00E02A4A" w:rsidRPr="00E02A4A" w:rsidRDefault="00E02A4A" w:rsidP="00E02A4A">
      <w:pPr>
        <w:pStyle w:val="a7"/>
        <w:numPr>
          <w:ilvl w:val="0"/>
          <w:numId w:val="2"/>
        </w:numPr>
        <w:spacing w:after="0" w:line="240" w:lineRule="auto"/>
        <w:ind w:left="426"/>
        <w:jc w:val="both"/>
        <w:rPr>
          <w:rFonts w:ascii="Times New Roman" w:hAnsi="Times New Roman" w:cs="Times New Roman"/>
          <w:sz w:val="28"/>
          <w:szCs w:val="28"/>
        </w:rPr>
      </w:pPr>
      <w:r w:rsidRPr="00E02A4A">
        <w:rPr>
          <w:rFonts w:ascii="Times New Roman" w:hAnsi="Times New Roman" w:cs="Times New Roman"/>
          <w:sz w:val="28"/>
          <w:szCs w:val="28"/>
        </w:rPr>
        <w:t xml:space="preserve">Поляков С.Д. </w:t>
      </w:r>
      <w:proofErr w:type="spellStart"/>
      <w:r w:rsidRPr="00E02A4A">
        <w:rPr>
          <w:rFonts w:ascii="Times New Roman" w:hAnsi="Times New Roman" w:cs="Times New Roman"/>
          <w:sz w:val="28"/>
          <w:szCs w:val="28"/>
        </w:rPr>
        <w:t>Психопедагогика</w:t>
      </w:r>
      <w:proofErr w:type="spellEnd"/>
      <w:r w:rsidRPr="00E02A4A">
        <w:rPr>
          <w:rFonts w:ascii="Times New Roman" w:hAnsi="Times New Roman" w:cs="Times New Roman"/>
          <w:sz w:val="28"/>
          <w:szCs w:val="28"/>
        </w:rPr>
        <w:t xml:space="preserve"> воспитания. – М.: Новая школа, 1996.</w:t>
      </w:r>
    </w:p>
    <w:p w:rsidR="00E02A4A" w:rsidRPr="00E02A4A" w:rsidRDefault="00E02A4A" w:rsidP="00E02A4A">
      <w:pPr>
        <w:pStyle w:val="a7"/>
        <w:numPr>
          <w:ilvl w:val="0"/>
          <w:numId w:val="2"/>
        </w:numPr>
        <w:spacing w:after="0" w:line="240" w:lineRule="auto"/>
        <w:ind w:left="426"/>
        <w:jc w:val="both"/>
        <w:rPr>
          <w:rFonts w:ascii="Times New Roman" w:hAnsi="Times New Roman" w:cs="Times New Roman"/>
          <w:sz w:val="28"/>
          <w:szCs w:val="28"/>
        </w:rPr>
      </w:pPr>
      <w:proofErr w:type="spellStart"/>
      <w:r w:rsidRPr="00E02A4A">
        <w:rPr>
          <w:rFonts w:ascii="Times New Roman" w:hAnsi="Times New Roman" w:cs="Times New Roman"/>
          <w:sz w:val="28"/>
          <w:szCs w:val="28"/>
        </w:rPr>
        <w:t>Сластенин</w:t>
      </w:r>
      <w:proofErr w:type="spellEnd"/>
      <w:r w:rsidRPr="00E02A4A">
        <w:rPr>
          <w:rFonts w:ascii="Times New Roman" w:hAnsi="Times New Roman" w:cs="Times New Roman"/>
          <w:sz w:val="28"/>
          <w:szCs w:val="28"/>
        </w:rPr>
        <w:t xml:space="preserve"> В.А. Педагогика. – М.: Школа-Пресс, 2000.</w:t>
      </w:r>
    </w:p>
    <w:sectPr w:rsidR="00E02A4A" w:rsidRPr="00E02A4A" w:rsidSect="00D17A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1969"/>
    <w:multiLevelType w:val="multilevel"/>
    <w:tmpl w:val="1FBCD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903A9C"/>
    <w:multiLevelType w:val="multilevel"/>
    <w:tmpl w:val="4F142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C00DC9"/>
    <w:multiLevelType w:val="multilevel"/>
    <w:tmpl w:val="13B09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361AF8"/>
    <w:multiLevelType w:val="multilevel"/>
    <w:tmpl w:val="88441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6D5C36"/>
    <w:multiLevelType w:val="multilevel"/>
    <w:tmpl w:val="77906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137801"/>
    <w:multiLevelType w:val="multilevel"/>
    <w:tmpl w:val="2BE2F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1D0CF2"/>
    <w:multiLevelType w:val="multilevel"/>
    <w:tmpl w:val="9CC00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6B73EC"/>
    <w:multiLevelType w:val="multilevel"/>
    <w:tmpl w:val="0F6E4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3B0AC1"/>
    <w:multiLevelType w:val="multilevel"/>
    <w:tmpl w:val="6374D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F8415C4"/>
    <w:multiLevelType w:val="multilevel"/>
    <w:tmpl w:val="63A42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01847F0"/>
    <w:multiLevelType w:val="hybridMultilevel"/>
    <w:tmpl w:val="1DD277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69B347AE"/>
    <w:multiLevelType w:val="hybridMultilevel"/>
    <w:tmpl w:val="32C07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1606B0"/>
    <w:multiLevelType w:val="multilevel"/>
    <w:tmpl w:val="8670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7"/>
  </w:num>
  <w:num w:numId="4">
    <w:abstractNumId w:val="2"/>
  </w:num>
  <w:num w:numId="5">
    <w:abstractNumId w:val="12"/>
  </w:num>
  <w:num w:numId="6">
    <w:abstractNumId w:val="6"/>
  </w:num>
  <w:num w:numId="7">
    <w:abstractNumId w:val="8"/>
  </w:num>
  <w:num w:numId="8">
    <w:abstractNumId w:val="1"/>
  </w:num>
  <w:num w:numId="9">
    <w:abstractNumId w:val="9"/>
  </w:num>
  <w:num w:numId="10">
    <w:abstractNumId w:val="5"/>
  </w:num>
  <w:num w:numId="11">
    <w:abstractNumId w:val="0"/>
  </w:num>
  <w:num w:numId="12">
    <w:abstractNumId w:val="4"/>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2B707C"/>
    <w:rsid w:val="002B707C"/>
    <w:rsid w:val="0030348E"/>
    <w:rsid w:val="00842582"/>
    <w:rsid w:val="008D543D"/>
    <w:rsid w:val="008F0865"/>
    <w:rsid w:val="00C665E6"/>
    <w:rsid w:val="00D17ABD"/>
    <w:rsid w:val="00E02A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A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B70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B707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B707C"/>
    <w:rPr>
      <w:rFonts w:ascii="Tahoma" w:hAnsi="Tahoma" w:cs="Tahoma"/>
      <w:sz w:val="16"/>
      <w:szCs w:val="16"/>
    </w:rPr>
  </w:style>
  <w:style w:type="character" w:styleId="a6">
    <w:name w:val="Hyperlink"/>
    <w:basedOn w:val="a0"/>
    <w:uiPriority w:val="99"/>
    <w:semiHidden/>
    <w:unhideWhenUsed/>
    <w:rsid w:val="002B707C"/>
    <w:rPr>
      <w:color w:val="0000FF"/>
      <w:u w:val="single"/>
    </w:rPr>
  </w:style>
  <w:style w:type="paragraph" w:styleId="a7">
    <w:name w:val="List Paragraph"/>
    <w:basedOn w:val="a"/>
    <w:uiPriority w:val="34"/>
    <w:qFormat/>
    <w:rsid w:val="00E02A4A"/>
    <w:pPr>
      <w:ind w:left="720"/>
      <w:contextualSpacing/>
    </w:pPr>
  </w:style>
</w:styles>
</file>

<file path=word/webSettings.xml><?xml version="1.0" encoding="utf-8"?>
<w:webSettings xmlns:r="http://schemas.openxmlformats.org/officeDocument/2006/relationships" xmlns:w="http://schemas.openxmlformats.org/wordprocessingml/2006/main">
  <w:divs>
    <w:div w:id="22479842">
      <w:bodyDiv w:val="1"/>
      <w:marLeft w:val="0"/>
      <w:marRight w:val="0"/>
      <w:marTop w:val="0"/>
      <w:marBottom w:val="0"/>
      <w:divBdr>
        <w:top w:val="none" w:sz="0" w:space="0" w:color="auto"/>
        <w:left w:val="none" w:sz="0" w:space="0" w:color="auto"/>
        <w:bottom w:val="none" w:sz="0" w:space="0" w:color="auto"/>
        <w:right w:val="none" w:sz="0" w:space="0" w:color="auto"/>
      </w:divBdr>
      <w:divsChild>
        <w:div w:id="188492042">
          <w:marLeft w:val="0"/>
          <w:marRight w:val="0"/>
          <w:marTop w:val="0"/>
          <w:marBottom w:val="0"/>
          <w:divBdr>
            <w:top w:val="none" w:sz="0" w:space="0" w:color="auto"/>
            <w:left w:val="none" w:sz="0" w:space="0" w:color="auto"/>
            <w:bottom w:val="none" w:sz="0" w:space="0" w:color="auto"/>
            <w:right w:val="none" w:sz="0" w:space="0" w:color="auto"/>
          </w:divBdr>
          <w:divsChild>
            <w:div w:id="212842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439696">
      <w:bodyDiv w:val="1"/>
      <w:marLeft w:val="0"/>
      <w:marRight w:val="0"/>
      <w:marTop w:val="0"/>
      <w:marBottom w:val="0"/>
      <w:divBdr>
        <w:top w:val="none" w:sz="0" w:space="0" w:color="auto"/>
        <w:left w:val="none" w:sz="0" w:space="0" w:color="auto"/>
        <w:bottom w:val="none" w:sz="0" w:space="0" w:color="auto"/>
        <w:right w:val="none" w:sz="0" w:space="0" w:color="auto"/>
      </w:divBdr>
    </w:div>
    <w:div w:id="889342905">
      <w:bodyDiv w:val="1"/>
      <w:marLeft w:val="0"/>
      <w:marRight w:val="0"/>
      <w:marTop w:val="0"/>
      <w:marBottom w:val="0"/>
      <w:divBdr>
        <w:top w:val="none" w:sz="0" w:space="0" w:color="auto"/>
        <w:left w:val="none" w:sz="0" w:space="0" w:color="auto"/>
        <w:bottom w:val="none" w:sz="0" w:space="0" w:color="auto"/>
        <w:right w:val="none" w:sz="0" w:space="0" w:color="auto"/>
      </w:divBdr>
    </w:div>
    <w:div w:id="893811234">
      <w:bodyDiv w:val="1"/>
      <w:marLeft w:val="0"/>
      <w:marRight w:val="0"/>
      <w:marTop w:val="0"/>
      <w:marBottom w:val="0"/>
      <w:divBdr>
        <w:top w:val="none" w:sz="0" w:space="0" w:color="auto"/>
        <w:left w:val="none" w:sz="0" w:space="0" w:color="auto"/>
        <w:bottom w:val="none" w:sz="0" w:space="0" w:color="auto"/>
        <w:right w:val="none" w:sz="0" w:space="0" w:color="auto"/>
      </w:divBdr>
    </w:div>
    <w:div w:id="161566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13</Pages>
  <Words>4393</Words>
  <Characters>25045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2018-01-06T09:47:00Z</dcterms:created>
  <dcterms:modified xsi:type="dcterms:W3CDTF">2018-01-06T10:56:00Z</dcterms:modified>
</cp:coreProperties>
</file>